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58AF" w14:textId="77777777" w:rsidR="006C0409" w:rsidRPr="006C0409" w:rsidRDefault="006C0409" w:rsidP="006C0409">
      <w:pPr>
        <w:pStyle w:val="NormalWeb"/>
        <w:spacing w:before="0" w:beforeAutospacing="0" w:after="90" w:afterAutospacing="0"/>
        <w:jc w:val="center"/>
        <w:rPr>
          <w:rFonts w:ascii="inherit" w:hAnsi="inherit"/>
          <w:b/>
          <w:bCs/>
          <w:color w:val="1C1E21"/>
          <w:sz w:val="48"/>
          <w:szCs w:val="48"/>
        </w:rPr>
      </w:pPr>
      <w:r w:rsidRPr="006C0409">
        <w:rPr>
          <w:rFonts w:ascii="inherit" w:hAnsi="inherit"/>
          <w:b/>
          <w:bCs/>
          <w:color w:val="1C1E21"/>
          <w:sz w:val="48"/>
          <w:szCs w:val="48"/>
        </w:rPr>
        <w:t>Results of Texas Community Future Forum (TCFF) for LaSalle Co:</w:t>
      </w:r>
    </w:p>
    <w:p w14:paraId="14A5245E" w14:textId="77777777" w:rsidR="006C0409" w:rsidRDefault="006C0409" w:rsidP="006C0409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 w:rsidRPr="006C0409">
        <w:rPr>
          <w:rFonts w:ascii="inherit" w:hAnsi="inherit"/>
          <w:color w:val="1C1E21"/>
          <w:sz w:val="44"/>
          <w:szCs w:val="44"/>
        </w:rPr>
        <w:t>Agriculture:</w:t>
      </w:r>
      <w:r w:rsidRPr="006C0409">
        <w:rPr>
          <w:rFonts w:ascii="inherit" w:hAnsi="inherit"/>
          <w:color w:val="1C1E21"/>
          <w:sz w:val="44"/>
          <w:szCs w:val="44"/>
        </w:rPr>
        <w:br/>
      </w:r>
      <w:r>
        <w:rPr>
          <w:rFonts w:ascii="inherit" w:hAnsi="inherit"/>
          <w:color w:val="1C1E21"/>
          <w:sz w:val="21"/>
          <w:szCs w:val="21"/>
        </w:rPr>
        <w:t>-Oil Industry Awareness on private land</w:t>
      </w:r>
      <w:r>
        <w:rPr>
          <w:rFonts w:ascii="inherit" w:hAnsi="inherit"/>
          <w:color w:val="1C1E21"/>
          <w:sz w:val="21"/>
          <w:szCs w:val="21"/>
        </w:rPr>
        <w:br/>
        <w:t>-Water Quality/Quantity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-Youth lack of knowledge about wildlife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-Brush Management</w:t>
      </w:r>
    </w:p>
    <w:p w14:paraId="1E70E81E" w14:textId="77777777" w:rsidR="006C0409" w:rsidRDefault="006C0409" w:rsidP="006C0409">
      <w:pPr>
        <w:pStyle w:val="Norm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 w:rsidRPr="006C0409">
        <w:rPr>
          <w:rFonts w:ascii="inherit" w:hAnsi="inherit"/>
          <w:color w:val="1C1E21"/>
          <w:sz w:val="44"/>
          <w:szCs w:val="44"/>
        </w:rPr>
        <w:t>Youth:</w:t>
      </w:r>
      <w:r w:rsidRPr="006C0409">
        <w:rPr>
          <w:rFonts w:ascii="inherit" w:hAnsi="inherit"/>
          <w:color w:val="1C1E21"/>
          <w:sz w:val="44"/>
          <w:szCs w:val="44"/>
        </w:rPr>
        <w:br/>
      </w:r>
      <w:r>
        <w:rPr>
          <w:rFonts w:ascii="inherit" w:hAnsi="inherit"/>
          <w:color w:val="1C1E21"/>
          <w:sz w:val="21"/>
          <w:szCs w:val="21"/>
        </w:rPr>
        <w:t>-Parenting skills/classes</w:t>
      </w:r>
      <w:bookmarkStart w:id="0" w:name="_GoBack"/>
      <w:bookmarkEnd w:id="0"/>
      <w:r>
        <w:rPr>
          <w:rFonts w:ascii="inherit" w:hAnsi="inherit"/>
          <w:color w:val="1C1E21"/>
          <w:sz w:val="21"/>
          <w:szCs w:val="21"/>
        </w:rPr>
        <w:br/>
        <w:t>-Developing leaders</w:t>
      </w:r>
      <w:r>
        <w:rPr>
          <w:rFonts w:ascii="inherit" w:hAnsi="inherit"/>
          <w:color w:val="1C1E21"/>
          <w:sz w:val="21"/>
          <w:szCs w:val="21"/>
        </w:rPr>
        <w:br/>
        <w:t>-Social media awareness</w:t>
      </w:r>
    </w:p>
    <w:p w14:paraId="6C8582B0" w14:textId="24F446CD" w:rsidR="006C0409" w:rsidRDefault="006C0409" w:rsidP="006C0409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 w:rsidRPr="006C0409">
        <w:rPr>
          <w:rFonts w:ascii="inherit" w:hAnsi="inherit"/>
          <w:color w:val="1C1E21"/>
          <w:sz w:val="44"/>
          <w:szCs w:val="44"/>
        </w:rPr>
        <w:t>Community health:</w:t>
      </w:r>
      <w:r w:rsidRPr="006C0409">
        <w:rPr>
          <w:rFonts w:ascii="inherit" w:hAnsi="inherit"/>
          <w:color w:val="1C1E21"/>
          <w:sz w:val="44"/>
          <w:szCs w:val="44"/>
        </w:rPr>
        <w:br/>
      </w:r>
      <w:r>
        <w:rPr>
          <w:rFonts w:ascii="inherit" w:hAnsi="inherit"/>
          <w:color w:val="1C1E21"/>
          <w:sz w:val="21"/>
          <w:szCs w:val="21"/>
        </w:rPr>
        <w:t>-Parenting skills/classes</w:t>
      </w:r>
      <w:r>
        <w:rPr>
          <w:rFonts w:ascii="inherit" w:hAnsi="inherit"/>
          <w:color w:val="1C1E21"/>
          <w:sz w:val="21"/>
          <w:szCs w:val="21"/>
        </w:rPr>
        <w:br/>
        <w:t>-Mental Health</w:t>
      </w:r>
      <w:r>
        <w:rPr>
          <w:rFonts w:ascii="inherit" w:hAnsi="inherit"/>
          <w:color w:val="1C1E21"/>
          <w:sz w:val="21"/>
          <w:szCs w:val="21"/>
        </w:rPr>
        <w:br/>
        <w:t xml:space="preserve">-Family Finances </w:t>
      </w:r>
    </w:p>
    <w:p w14:paraId="4A4CE2DD" w14:textId="02A82190" w:rsidR="006C0409" w:rsidRDefault="006C0409" w:rsidP="006C0409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</w:p>
    <w:p w14:paraId="071C4CA9" w14:textId="77777777" w:rsidR="006C0409" w:rsidRDefault="006C0409" w:rsidP="006C0409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</w:p>
    <w:p w14:paraId="58F39831" w14:textId="77777777" w:rsidR="006C0409" w:rsidRDefault="006C0409" w:rsidP="006C0409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A big thank you to all those that attended!!</w:t>
      </w:r>
    </w:p>
    <w:p w14:paraId="14226C31" w14:textId="77777777" w:rsidR="00694F40" w:rsidRDefault="006C0409"/>
    <w:sectPr w:rsidR="0069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09"/>
    <w:rsid w:val="00220C83"/>
    <w:rsid w:val="006C0409"/>
    <w:rsid w:val="007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19B0"/>
  <w15:chartTrackingRefBased/>
  <w15:docId w15:val="{86B62CA4-1B83-4464-A22A-025DF15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C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Wilson</dc:creator>
  <cp:keywords/>
  <dc:description/>
  <cp:lastModifiedBy>Victoria Wilson</cp:lastModifiedBy>
  <cp:revision>1</cp:revision>
  <dcterms:created xsi:type="dcterms:W3CDTF">2019-11-15T15:25:00Z</dcterms:created>
  <dcterms:modified xsi:type="dcterms:W3CDTF">2019-11-15T15:27:00Z</dcterms:modified>
</cp:coreProperties>
</file>