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A91F8" w14:textId="77777777" w:rsidR="007665D8" w:rsidRDefault="00E52D84">
      <w:bookmarkStart w:id="0" w:name="_GoBack"/>
      <w:bookmarkEnd w:id="0"/>
      <w:r>
        <w:t>News Release</w:t>
      </w:r>
    </w:p>
    <w:p w14:paraId="6ACEDCFD" w14:textId="77777777" w:rsidR="00E52D84" w:rsidRDefault="00E52D84">
      <w:r>
        <w:t>Darlene Hopkins</w:t>
      </w:r>
    </w:p>
    <w:p w14:paraId="1D00C688" w14:textId="77777777" w:rsidR="00E52D84" w:rsidRDefault="00A24AC5">
      <w:r>
        <w:t>CEA-FCH</w:t>
      </w:r>
      <w:r w:rsidR="00E52D84">
        <w:t xml:space="preserve"> Haskell County</w:t>
      </w:r>
    </w:p>
    <w:p w14:paraId="41CD032F" w14:textId="77777777" w:rsidR="00E52D84" w:rsidRDefault="00E52D84">
      <w:r>
        <w:t>Texas A&amp;M Agrilife Extension Service</w:t>
      </w:r>
    </w:p>
    <w:p w14:paraId="70FFE941" w14:textId="453A0E8F" w:rsidR="00E52D84" w:rsidRDefault="0041524F">
      <w:r>
        <w:t>August 16</w:t>
      </w:r>
      <w:r w:rsidR="00005DEE">
        <w:t>, 2019</w:t>
      </w:r>
    </w:p>
    <w:p w14:paraId="3DC10DC0" w14:textId="77777777" w:rsidR="007F2712" w:rsidRDefault="007F2712"/>
    <w:p w14:paraId="2F18C2E7" w14:textId="77777777" w:rsidR="0041524F" w:rsidRDefault="0041524F" w:rsidP="0041524F">
      <w:pPr>
        <w:jc w:val="center"/>
        <w:rPr>
          <w:b/>
          <w:bCs/>
          <w:sz w:val="32"/>
          <w:szCs w:val="32"/>
        </w:rPr>
      </w:pPr>
      <w:r w:rsidRPr="007F1ADE">
        <w:rPr>
          <w:b/>
          <w:bCs/>
          <w:sz w:val="32"/>
          <w:szCs w:val="32"/>
        </w:rPr>
        <w:t>Become a 4-H Member in Haskell County</w:t>
      </w:r>
    </w:p>
    <w:p w14:paraId="63F9F14E" w14:textId="77777777" w:rsidR="0041524F" w:rsidRDefault="0041524F" w:rsidP="0041524F">
      <w:pPr>
        <w:jc w:val="center"/>
        <w:rPr>
          <w:b/>
          <w:bCs/>
          <w:sz w:val="32"/>
          <w:szCs w:val="32"/>
        </w:rPr>
      </w:pPr>
    </w:p>
    <w:p w14:paraId="06AB31EE" w14:textId="77777777" w:rsidR="0041524F" w:rsidRDefault="0041524F" w:rsidP="0041524F">
      <w:pPr>
        <w:rPr>
          <w:sz w:val="24"/>
          <w:szCs w:val="24"/>
        </w:rPr>
      </w:pPr>
      <w:r>
        <w:rPr>
          <w:sz w:val="24"/>
          <w:szCs w:val="24"/>
        </w:rPr>
        <w:t xml:space="preserve">Become a 4-H Member for the 2019-2020 year. </w:t>
      </w:r>
    </w:p>
    <w:p w14:paraId="3672BBCA" w14:textId="77777777" w:rsidR="0041524F" w:rsidRDefault="0041524F" w:rsidP="0041524F">
      <w:pPr>
        <w:rPr>
          <w:b/>
          <w:bCs/>
          <w:sz w:val="24"/>
          <w:szCs w:val="24"/>
        </w:rPr>
      </w:pPr>
    </w:p>
    <w:p w14:paraId="70A71CD9" w14:textId="5F4D6042" w:rsidR="0041524F" w:rsidRDefault="0041524F" w:rsidP="0041524F">
      <w:pPr>
        <w:rPr>
          <w:b/>
          <w:bCs/>
          <w:sz w:val="24"/>
          <w:szCs w:val="24"/>
        </w:rPr>
      </w:pPr>
      <w:r>
        <w:rPr>
          <w:b/>
          <w:bCs/>
          <w:sz w:val="24"/>
          <w:szCs w:val="24"/>
        </w:rPr>
        <w:t>Find A 4-H Project</w:t>
      </w:r>
    </w:p>
    <w:p w14:paraId="560AA32C" w14:textId="77777777" w:rsidR="0041524F" w:rsidRDefault="0041524F" w:rsidP="0041524F">
      <w:pPr>
        <w:rPr>
          <w:sz w:val="24"/>
          <w:szCs w:val="24"/>
        </w:rPr>
      </w:pPr>
      <w:r>
        <w:rPr>
          <w:sz w:val="24"/>
          <w:szCs w:val="24"/>
        </w:rPr>
        <w:t xml:space="preserve">All 4-H members must be enrolled in at least one project. When you choose a project, you will learn everything there is to know about that topic. You will participate in various hands-on activities, learn new skills, do community service, or even make speeches about your project. </w:t>
      </w:r>
    </w:p>
    <w:p w14:paraId="7122B004" w14:textId="77777777" w:rsidR="0041524F" w:rsidRPr="00A94CDA" w:rsidRDefault="0041524F" w:rsidP="0041524F">
      <w:pPr>
        <w:rPr>
          <w:b/>
          <w:bCs/>
          <w:sz w:val="24"/>
          <w:szCs w:val="24"/>
        </w:rPr>
      </w:pPr>
      <w:r w:rsidRPr="00A94CDA">
        <w:rPr>
          <w:b/>
          <w:bCs/>
          <w:sz w:val="24"/>
          <w:szCs w:val="24"/>
        </w:rPr>
        <w:t>How to choose your 4-H project:</w:t>
      </w:r>
    </w:p>
    <w:p w14:paraId="5AC76BE8" w14:textId="77777777" w:rsidR="0041524F" w:rsidRPr="00A94CDA" w:rsidRDefault="0041524F" w:rsidP="0041524F">
      <w:pPr>
        <w:rPr>
          <w:b/>
          <w:bCs/>
          <w:sz w:val="24"/>
          <w:szCs w:val="24"/>
        </w:rPr>
      </w:pPr>
      <w:r w:rsidRPr="00A94CDA">
        <w:rPr>
          <w:sz w:val="24"/>
          <w:szCs w:val="24"/>
        </w:rPr>
        <w:t>Select a project you like</w:t>
      </w:r>
      <w:r>
        <w:rPr>
          <w:b/>
          <w:bCs/>
          <w:sz w:val="24"/>
          <w:szCs w:val="24"/>
        </w:rPr>
        <w:t xml:space="preserve">.  </w:t>
      </w:r>
      <w:r>
        <w:rPr>
          <w:sz w:val="24"/>
          <w:szCs w:val="24"/>
        </w:rPr>
        <w:t>Consider the money and time it will take. Can parents/guardians help?</w:t>
      </w:r>
      <w:r>
        <w:rPr>
          <w:b/>
          <w:bCs/>
          <w:sz w:val="24"/>
          <w:szCs w:val="24"/>
        </w:rPr>
        <w:t xml:space="preserve"> </w:t>
      </w:r>
      <w:r>
        <w:rPr>
          <w:sz w:val="24"/>
          <w:szCs w:val="24"/>
        </w:rPr>
        <w:t>Consider the space and equipment that you have at home.</w:t>
      </w:r>
      <w:r>
        <w:rPr>
          <w:b/>
          <w:bCs/>
          <w:sz w:val="24"/>
          <w:szCs w:val="24"/>
        </w:rPr>
        <w:t xml:space="preserve">  </w:t>
      </w:r>
      <w:r>
        <w:rPr>
          <w:sz w:val="24"/>
          <w:szCs w:val="24"/>
        </w:rPr>
        <w:t>A 4-H project should be fun, serve a purpose, and be worth the effort.</w:t>
      </w:r>
      <w:r>
        <w:rPr>
          <w:b/>
          <w:bCs/>
          <w:sz w:val="24"/>
          <w:szCs w:val="24"/>
        </w:rPr>
        <w:t xml:space="preserve"> </w:t>
      </w:r>
      <w:r>
        <w:rPr>
          <w:sz w:val="24"/>
          <w:szCs w:val="24"/>
        </w:rPr>
        <w:t>Select only the number of projects you can complete.</w:t>
      </w:r>
      <w:r>
        <w:rPr>
          <w:b/>
          <w:bCs/>
          <w:sz w:val="24"/>
          <w:szCs w:val="24"/>
        </w:rPr>
        <w:t xml:space="preserve">  </w:t>
      </w:r>
      <w:r>
        <w:rPr>
          <w:sz w:val="24"/>
          <w:szCs w:val="24"/>
        </w:rPr>
        <w:t xml:space="preserve">Contact your local county club to see which projects are offered where you live. </w:t>
      </w:r>
    </w:p>
    <w:p w14:paraId="2F839732" w14:textId="77777777" w:rsidR="0041524F" w:rsidRDefault="0041524F" w:rsidP="0041524F">
      <w:pPr>
        <w:rPr>
          <w:sz w:val="24"/>
          <w:szCs w:val="24"/>
        </w:rPr>
      </w:pPr>
      <w:r w:rsidRPr="00D02F1A">
        <w:rPr>
          <w:sz w:val="24"/>
          <w:szCs w:val="24"/>
          <w:u w:val="single"/>
        </w:rPr>
        <w:t>Check out the projects</w:t>
      </w:r>
      <w:r>
        <w:rPr>
          <w:sz w:val="24"/>
          <w:szCs w:val="24"/>
          <w:u w:val="single"/>
        </w:rPr>
        <w:t xml:space="preserve"> </w:t>
      </w:r>
      <w:r>
        <w:rPr>
          <w:sz w:val="24"/>
          <w:szCs w:val="24"/>
        </w:rPr>
        <w:t>at https:texas4-h.tamu.edu/projects/ to see what looks fun to you.</w:t>
      </w:r>
    </w:p>
    <w:p w14:paraId="664C32ED" w14:textId="77777777" w:rsidR="0041524F" w:rsidRDefault="0041524F" w:rsidP="0041524F">
      <w:pPr>
        <w:rPr>
          <w:b/>
          <w:bCs/>
          <w:sz w:val="24"/>
          <w:szCs w:val="24"/>
        </w:rPr>
      </w:pPr>
      <w:r>
        <w:rPr>
          <w:b/>
          <w:bCs/>
          <w:sz w:val="24"/>
          <w:szCs w:val="24"/>
        </w:rPr>
        <w:t>Find A 4-H Club</w:t>
      </w:r>
    </w:p>
    <w:p w14:paraId="144A9F2B" w14:textId="77777777" w:rsidR="0041524F" w:rsidRDefault="0041524F" w:rsidP="0041524F">
      <w:pPr>
        <w:jc w:val="both"/>
        <w:rPr>
          <w:sz w:val="24"/>
          <w:szCs w:val="24"/>
        </w:rPr>
      </w:pPr>
      <w:r>
        <w:rPr>
          <w:sz w:val="24"/>
          <w:szCs w:val="24"/>
        </w:rPr>
        <w:t xml:space="preserve">Haskell County has 3 active clubs, the Haskell County 4-H Junior and Senior Club and a Shooting Sports Club. Meeting dates can be found at </w:t>
      </w:r>
      <w:hyperlink r:id="rId6" w:history="1">
        <w:r w:rsidRPr="00FD0276">
          <w:rPr>
            <w:rStyle w:val="Hyperlink"/>
            <w:sz w:val="24"/>
            <w:szCs w:val="24"/>
          </w:rPr>
          <w:t>https://haskell.agrilife.org/</w:t>
        </w:r>
      </w:hyperlink>
      <w:r>
        <w:rPr>
          <w:sz w:val="24"/>
          <w:szCs w:val="24"/>
        </w:rPr>
        <w:t xml:space="preserve"> under calendar of events.</w:t>
      </w:r>
    </w:p>
    <w:p w14:paraId="0DC8EBC6" w14:textId="77777777" w:rsidR="0041524F" w:rsidRDefault="0041524F" w:rsidP="0041524F">
      <w:pPr>
        <w:jc w:val="both"/>
        <w:rPr>
          <w:b/>
          <w:bCs/>
          <w:sz w:val="24"/>
          <w:szCs w:val="24"/>
        </w:rPr>
      </w:pPr>
      <w:r>
        <w:rPr>
          <w:b/>
          <w:bCs/>
          <w:sz w:val="24"/>
          <w:szCs w:val="24"/>
        </w:rPr>
        <w:t>Enroll In 4-H</w:t>
      </w:r>
    </w:p>
    <w:p w14:paraId="3F0E8225" w14:textId="185894E7" w:rsidR="0041524F" w:rsidRDefault="0041524F" w:rsidP="0041524F">
      <w:pPr>
        <w:jc w:val="both"/>
        <w:rPr>
          <w:sz w:val="24"/>
          <w:szCs w:val="24"/>
        </w:rPr>
      </w:pPr>
      <w:r>
        <w:rPr>
          <w:sz w:val="24"/>
          <w:szCs w:val="24"/>
        </w:rPr>
        <w:t>Signup on 4HConnect after you have found a project and club that is right for you! Youth members are required to pay a $25.00 participation fee if enrolled by October 31</w:t>
      </w:r>
      <w:r w:rsidRPr="00ED3134">
        <w:rPr>
          <w:sz w:val="24"/>
          <w:szCs w:val="24"/>
          <w:vertAlign w:val="superscript"/>
        </w:rPr>
        <w:t>st</w:t>
      </w:r>
      <w:r>
        <w:rPr>
          <w:sz w:val="24"/>
          <w:szCs w:val="24"/>
        </w:rPr>
        <w:t>, and a $30.00 fee from November 1</w:t>
      </w:r>
      <w:r w:rsidRPr="00ED3134">
        <w:rPr>
          <w:sz w:val="24"/>
          <w:szCs w:val="24"/>
          <w:vertAlign w:val="superscript"/>
        </w:rPr>
        <w:t>st</w:t>
      </w:r>
      <w:r>
        <w:rPr>
          <w:sz w:val="24"/>
          <w:szCs w:val="24"/>
        </w:rPr>
        <w:t xml:space="preserve"> to the completion of the 4-H year. Adults pay a $10.00 volunteer applicant fee and must meet Youth Protection Standards. Adults and youth will need to enroll on 4HConnect and be active to be considered an official member of Texas 4-H. An active enrollment is required in order to register and participate in all 4-H activities and events. Each year on August 15</w:t>
      </w:r>
      <w:r w:rsidRPr="00ED3134">
        <w:rPr>
          <w:sz w:val="24"/>
          <w:szCs w:val="24"/>
          <w:vertAlign w:val="superscript"/>
        </w:rPr>
        <w:t>th</w:t>
      </w:r>
      <w:r>
        <w:rPr>
          <w:sz w:val="24"/>
          <w:szCs w:val="24"/>
        </w:rPr>
        <w:t xml:space="preserve"> all membership in Texas 4-H goes to inactive and all youth and adult volunteers must re-enroll. Re-enrollment is easy, go to </w:t>
      </w:r>
      <w:hyperlink r:id="rId7" w:history="1">
        <w:r w:rsidRPr="00FD0276">
          <w:rPr>
            <w:rStyle w:val="Hyperlink"/>
            <w:sz w:val="24"/>
            <w:szCs w:val="24"/>
          </w:rPr>
          <w:t>https://haskell.agrilife.org/</w:t>
        </w:r>
      </w:hyperlink>
      <w:r>
        <w:rPr>
          <w:sz w:val="24"/>
          <w:szCs w:val="24"/>
        </w:rPr>
        <w:t xml:space="preserve"> and click the 4-H tab and 4-H enrollment. Eight year-olds entering the 3</w:t>
      </w:r>
      <w:r w:rsidRPr="00C4124D">
        <w:rPr>
          <w:sz w:val="24"/>
          <w:szCs w:val="24"/>
          <w:vertAlign w:val="superscript"/>
        </w:rPr>
        <w:t>rd</w:t>
      </w:r>
      <w:r>
        <w:rPr>
          <w:sz w:val="24"/>
          <w:szCs w:val="24"/>
        </w:rPr>
        <w:t xml:space="preserve"> grade should wait until September 1 to register, otherwise they will be registered as a clover kid.</w:t>
      </w:r>
    </w:p>
    <w:p w14:paraId="19551326" w14:textId="77777777" w:rsidR="0041524F" w:rsidRDefault="0041524F" w:rsidP="0041524F">
      <w:pPr>
        <w:jc w:val="both"/>
        <w:rPr>
          <w:sz w:val="24"/>
          <w:szCs w:val="24"/>
        </w:rPr>
      </w:pPr>
    </w:p>
    <w:p w14:paraId="6B940A13" w14:textId="0B056592" w:rsidR="00263F74" w:rsidRPr="00664449" w:rsidRDefault="00263F74" w:rsidP="00263F74">
      <w:pPr>
        <w:pStyle w:val="Default"/>
        <w:rPr>
          <w:rFonts w:asciiTheme="minorHAnsi" w:hAnsiTheme="minorHAnsi" w:cstheme="minorBidi"/>
          <w:color w:val="auto"/>
        </w:rPr>
      </w:pPr>
      <w:r w:rsidRPr="00664449">
        <w:rPr>
          <w:rFonts w:asciiTheme="minorHAnsi" w:hAnsiTheme="minorHAnsi" w:cstheme="minorBidi"/>
          <w:color w:val="auto"/>
        </w:rPr>
        <w:t>For more</w:t>
      </w:r>
      <w:r w:rsidR="0041524F">
        <w:rPr>
          <w:rFonts w:asciiTheme="minorHAnsi" w:hAnsiTheme="minorHAnsi" w:cstheme="minorBidi"/>
          <w:color w:val="auto"/>
        </w:rPr>
        <w:t xml:space="preserve"> information </w:t>
      </w:r>
      <w:r w:rsidRPr="00664449">
        <w:rPr>
          <w:rFonts w:asciiTheme="minorHAnsi" w:hAnsiTheme="minorHAnsi" w:cstheme="minorBidi"/>
          <w:color w:val="auto"/>
        </w:rPr>
        <w:t xml:space="preserve">contact Darlene Hopkins- the Haskell County Extension Agent for Family and Community Health </w:t>
      </w:r>
      <w:r w:rsidR="0041524F">
        <w:rPr>
          <w:rFonts w:asciiTheme="minorHAnsi" w:hAnsiTheme="minorHAnsi" w:cstheme="minorBidi"/>
          <w:color w:val="auto"/>
        </w:rPr>
        <w:t xml:space="preserve">or Jonathon Reyes-the Haskell County Extension Agent for Agriculture/Natural Resources </w:t>
      </w:r>
      <w:r w:rsidRPr="00664449">
        <w:rPr>
          <w:rFonts w:asciiTheme="minorHAnsi" w:hAnsiTheme="minorHAnsi" w:cstheme="minorBidi"/>
          <w:color w:val="auto"/>
        </w:rPr>
        <w:t>at 101 S. Ave D, Haskell, Texas- phone # 940-864-2658.</w:t>
      </w:r>
      <w:r w:rsidR="0041524F" w:rsidRPr="0041524F">
        <w:rPr>
          <w:rFonts w:asciiTheme="minorHAnsi" w:hAnsiTheme="minorHAnsi" w:cstheme="minorBidi"/>
          <w:color w:val="auto"/>
        </w:rPr>
        <w:t xml:space="preserve"> </w:t>
      </w:r>
      <w:r w:rsidR="0041524F">
        <w:rPr>
          <w:rFonts w:asciiTheme="minorHAnsi" w:hAnsiTheme="minorHAnsi" w:cstheme="minorBidi"/>
          <w:color w:val="auto"/>
        </w:rPr>
        <w:t>L</w:t>
      </w:r>
      <w:r w:rsidR="0041524F" w:rsidRPr="00664449">
        <w:rPr>
          <w:rFonts w:asciiTheme="minorHAnsi" w:hAnsiTheme="minorHAnsi" w:cstheme="minorBidi"/>
          <w:color w:val="auto"/>
        </w:rPr>
        <w:t>ike us on Facebook at: Haskell County 4-H and Texas A&amp;M AgriLife Extension Service.</w:t>
      </w:r>
    </w:p>
    <w:p w14:paraId="29537BDB" w14:textId="77777777" w:rsidR="007F2712" w:rsidRDefault="007F2712"/>
    <w:p w14:paraId="02C34B44" w14:textId="77777777" w:rsidR="00005DEE" w:rsidRPr="00005DEE" w:rsidRDefault="00005DEE" w:rsidP="00005DEE">
      <w:pPr>
        <w:tabs>
          <w:tab w:val="center" w:pos="4680"/>
          <w:tab w:val="right" w:pos="9360"/>
        </w:tabs>
        <w:rPr>
          <w:rFonts w:ascii="Times New Roman" w:hAnsi="Times New Roman" w:cs="Times New Roman"/>
          <w:i/>
        </w:rPr>
      </w:pPr>
      <w:r w:rsidRPr="00005DEE">
        <w:rPr>
          <w:rFonts w:ascii="Times New Roman" w:hAnsi="Times New Roman" w:cs="Times New Roman"/>
          <w:i/>
        </w:rPr>
        <w:t>The Texas A&amp;M AgriLife Extension provides equal opportunities in its programs and employment to all persons,  regardless of race, color, sex, religion, national origin, disability, age, genetic information, veteran status, sexual orientation, or gender identity. The Texas A&amp;M University System, U.S. Department of Agriculture and the County Commissioners Courts of Texas cooperating</w:t>
      </w:r>
    </w:p>
    <w:p w14:paraId="192B26DA" w14:textId="77777777" w:rsidR="00005DEE" w:rsidRPr="00005DEE" w:rsidRDefault="00005DEE" w:rsidP="00005DEE">
      <w:pPr>
        <w:autoSpaceDE w:val="0"/>
        <w:autoSpaceDN w:val="0"/>
        <w:adjustRightInd w:val="0"/>
      </w:pPr>
    </w:p>
    <w:p w14:paraId="277E470D" w14:textId="77777777" w:rsidR="007F2712" w:rsidRDefault="007F2712"/>
    <w:p w14:paraId="32787DA3" w14:textId="77777777" w:rsidR="007F2712" w:rsidRDefault="007F2712"/>
    <w:p w14:paraId="5378ADBB" w14:textId="77777777" w:rsidR="007F2712" w:rsidRDefault="007F2712"/>
    <w:p w14:paraId="57ADBEC4" w14:textId="77777777" w:rsidR="007F2712" w:rsidRDefault="007F2712"/>
    <w:p w14:paraId="3F7C4B41" w14:textId="77777777" w:rsidR="007F2712" w:rsidRDefault="007F2712"/>
    <w:p w14:paraId="1E5FE597" w14:textId="77777777" w:rsidR="007F2712" w:rsidRDefault="007F2712"/>
    <w:p w14:paraId="5FF797B0" w14:textId="77777777" w:rsidR="007F2712" w:rsidRDefault="007F2712"/>
    <w:p w14:paraId="38831FDE" w14:textId="77777777" w:rsidR="007F2712" w:rsidRDefault="007F2712"/>
    <w:p w14:paraId="196A54D4" w14:textId="77777777" w:rsidR="007F2712" w:rsidRDefault="007F2712"/>
    <w:p w14:paraId="1F44FFF1" w14:textId="77777777" w:rsidR="007F2712" w:rsidRDefault="007F2712"/>
    <w:p w14:paraId="351B797F" w14:textId="77777777" w:rsidR="007F2712" w:rsidRDefault="007F2712"/>
    <w:p w14:paraId="7A10D8C5" w14:textId="77777777" w:rsidR="007F2712" w:rsidRDefault="007F2712"/>
    <w:p w14:paraId="73590363" w14:textId="77777777" w:rsidR="007F2712" w:rsidRDefault="007F2712"/>
    <w:p w14:paraId="38E3D6B0" w14:textId="77777777" w:rsidR="007F2712" w:rsidRDefault="007F2712"/>
    <w:p w14:paraId="17B0032B" w14:textId="77777777" w:rsidR="007F2712" w:rsidRDefault="007F2712"/>
    <w:p w14:paraId="56764B4E" w14:textId="77777777" w:rsidR="007F2712" w:rsidRDefault="007F2712"/>
    <w:p w14:paraId="1333E281" w14:textId="77777777" w:rsidR="007F2712" w:rsidRDefault="007F2712"/>
    <w:p w14:paraId="4885294F" w14:textId="77777777" w:rsidR="007F2712" w:rsidRDefault="007F2712"/>
    <w:p w14:paraId="378E8940" w14:textId="77777777" w:rsidR="007F2712" w:rsidRDefault="007F2712"/>
    <w:p w14:paraId="72343603" w14:textId="77777777" w:rsidR="007F2712" w:rsidRDefault="007F2712"/>
    <w:p w14:paraId="58090228" w14:textId="77777777" w:rsidR="007F2712" w:rsidRDefault="007F2712"/>
    <w:p w14:paraId="6CA4961D" w14:textId="77777777" w:rsidR="007F2712" w:rsidRDefault="007F2712"/>
    <w:p w14:paraId="011FD1B9" w14:textId="77777777" w:rsidR="007F2712" w:rsidRDefault="007F2712"/>
    <w:p w14:paraId="3CBD4AFF" w14:textId="77777777" w:rsidR="007F2712" w:rsidRDefault="007F2712"/>
    <w:sectPr w:rsidR="007F271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7CD86" w14:textId="77777777" w:rsidR="0006198D" w:rsidRDefault="0006198D" w:rsidP="007F2712">
      <w:r>
        <w:separator/>
      </w:r>
    </w:p>
  </w:endnote>
  <w:endnote w:type="continuationSeparator" w:id="0">
    <w:p w14:paraId="63BDEF3D" w14:textId="77777777" w:rsidR="0006198D" w:rsidRDefault="0006198D" w:rsidP="007F2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Demi Cond">
    <w:altName w:val="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DD32E" w14:textId="77777777" w:rsidR="007F2712" w:rsidRPr="007F2712" w:rsidRDefault="007F2712" w:rsidP="007F2712">
    <w:pPr>
      <w:tabs>
        <w:tab w:val="center" w:pos="4680"/>
        <w:tab w:val="right" w:pos="9360"/>
      </w:tabs>
      <w:rPr>
        <w:rFonts w:ascii="Times New Roman" w:hAnsi="Times New Roman" w:cs="Times New Roman"/>
        <w:i/>
        <w:sz w:val="20"/>
        <w:szCs w:val="20"/>
      </w:rPr>
    </w:pPr>
  </w:p>
  <w:p w14:paraId="678B627A" w14:textId="77777777" w:rsidR="007F2712" w:rsidRPr="007F2712" w:rsidRDefault="007F2712" w:rsidP="007F2712">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FD71B" w14:textId="77777777" w:rsidR="0006198D" w:rsidRDefault="0006198D" w:rsidP="007F2712">
      <w:r>
        <w:separator/>
      </w:r>
    </w:p>
  </w:footnote>
  <w:footnote w:type="continuationSeparator" w:id="0">
    <w:p w14:paraId="31396790" w14:textId="77777777" w:rsidR="0006198D" w:rsidRDefault="0006198D" w:rsidP="007F27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D84"/>
    <w:rsid w:val="00005DEE"/>
    <w:rsid w:val="0006198D"/>
    <w:rsid w:val="001254C9"/>
    <w:rsid w:val="00154900"/>
    <w:rsid w:val="001F6C62"/>
    <w:rsid w:val="00263F74"/>
    <w:rsid w:val="0041524F"/>
    <w:rsid w:val="004C0F52"/>
    <w:rsid w:val="004F480F"/>
    <w:rsid w:val="007665D8"/>
    <w:rsid w:val="007F2712"/>
    <w:rsid w:val="00A24AC5"/>
    <w:rsid w:val="00C63938"/>
    <w:rsid w:val="00C676DA"/>
    <w:rsid w:val="00CE3E5D"/>
    <w:rsid w:val="00E52D84"/>
    <w:rsid w:val="00FB4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B73AE"/>
  <w15:docId w15:val="{C0337723-FBC7-458E-BFE2-B4CF3A450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712"/>
    <w:pPr>
      <w:tabs>
        <w:tab w:val="center" w:pos="4680"/>
        <w:tab w:val="right" w:pos="9360"/>
      </w:tabs>
    </w:pPr>
  </w:style>
  <w:style w:type="character" w:customStyle="1" w:styleId="HeaderChar">
    <w:name w:val="Header Char"/>
    <w:basedOn w:val="DefaultParagraphFont"/>
    <w:link w:val="Header"/>
    <w:uiPriority w:val="99"/>
    <w:rsid w:val="007F2712"/>
  </w:style>
  <w:style w:type="paragraph" w:styleId="Footer">
    <w:name w:val="footer"/>
    <w:basedOn w:val="Normal"/>
    <w:link w:val="FooterChar"/>
    <w:uiPriority w:val="99"/>
    <w:unhideWhenUsed/>
    <w:rsid w:val="007F2712"/>
    <w:pPr>
      <w:tabs>
        <w:tab w:val="center" w:pos="4680"/>
        <w:tab w:val="right" w:pos="9360"/>
      </w:tabs>
    </w:pPr>
  </w:style>
  <w:style w:type="character" w:customStyle="1" w:styleId="FooterChar">
    <w:name w:val="Footer Char"/>
    <w:basedOn w:val="DefaultParagraphFont"/>
    <w:link w:val="Footer"/>
    <w:uiPriority w:val="99"/>
    <w:rsid w:val="007F2712"/>
  </w:style>
  <w:style w:type="paragraph" w:customStyle="1" w:styleId="Default">
    <w:name w:val="Default"/>
    <w:rsid w:val="00263F74"/>
    <w:pPr>
      <w:autoSpaceDE w:val="0"/>
      <w:autoSpaceDN w:val="0"/>
      <w:adjustRightInd w:val="0"/>
    </w:pPr>
    <w:rPr>
      <w:rFonts w:ascii="Franklin Gothic Demi Cond" w:hAnsi="Franklin Gothic Demi Cond" w:cs="Franklin Gothic Demi Cond"/>
      <w:color w:val="000000"/>
      <w:sz w:val="24"/>
      <w:szCs w:val="24"/>
    </w:rPr>
  </w:style>
  <w:style w:type="character" w:styleId="Hyperlink">
    <w:name w:val="Hyperlink"/>
    <w:basedOn w:val="DefaultParagraphFont"/>
    <w:uiPriority w:val="99"/>
    <w:unhideWhenUsed/>
    <w:rsid w:val="00263F74"/>
    <w:rPr>
      <w:color w:val="0000FF" w:themeColor="hyperlink"/>
      <w:u w:val="single"/>
    </w:rPr>
  </w:style>
  <w:style w:type="character" w:styleId="UnresolvedMention">
    <w:name w:val="Unresolved Mention"/>
    <w:basedOn w:val="DefaultParagraphFont"/>
    <w:uiPriority w:val="99"/>
    <w:semiHidden/>
    <w:unhideWhenUsed/>
    <w:rsid w:val="004152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haskell.agrilif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askell.agrilife.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CEA-FCS</dc:creator>
  <cp:lastModifiedBy>Meagan L. Kimbrough</cp:lastModifiedBy>
  <cp:revision>2</cp:revision>
  <dcterms:created xsi:type="dcterms:W3CDTF">2019-08-16T16:53:00Z</dcterms:created>
  <dcterms:modified xsi:type="dcterms:W3CDTF">2019-08-16T16:53:00Z</dcterms:modified>
</cp:coreProperties>
</file>