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F2" w:rsidRDefault="004B27F2" w:rsidP="004B27F2">
      <w:pPr>
        <w:jc w:val="center"/>
      </w:pPr>
      <w:r>
        <w:rPr>
          <w:rFonts w:ascii="Cambria" w:hAnsi="Cambria"/>
          <w:b/>
          <w:bCs/>
          <w:color w:val="222222"/>
          <w:sz w:val="40"/>
          <w:szCs w:val="40"/>
        </w:rPr>
        <w:t>Deaf Smith County 4-H News – Jan</w:t>
      </w:r>
      <w:r>
        <w:rPr>
          <w:rFonts w:ascii="Cambria" w:hAnsi="Cambria"/>
          <w:b/>
          <w:bCs/>
          <w:sz w:val="40"/>
          <w:szCs w:val="40"/>
        </w:rPr>
        <w:t xml:space="preserve">. 19, </w:t>
      </w:r>
      <w:r>
        <w:rPr>
          <w:rFonts w:ascii="Cambria" w:hAnsi="Cambria"/>
          <w:b/>
          <w:bCs/>
          <w:color w:val="222222"/>
          <w:sz w:val="40"/>
          <w:szCs w:val="40"/>
        </w:rPr>
        <w:t>2016</w:t>
      </w:r>
    </w:p>
    <w:p w:rsidR="004B27F2" w:rsidRDefault="004B27F2" w:rsidP="004B27F2">
      <w:r>
        <w:rPr>
          <w:rFonts w:ascii="Cambria" w:hAnsi="Cambria"/>
          <w:b/>
          <w:bCs/>
          <w:color w:val="222222"/>
        </w:rPr>
        <w:t> </w:t>
      </w:r>
    </w:p>
    <w:p w:rsidR="004B27F2" w:rsidRDefault="004B27F2" w:rsidP="004B27F2">
      <w:pPr>
        <w:rPr>
          <w:rFonts w:ascii="Cambria" w:hAnsi="Cambria"/>
          <w:b/>
          <w:bCs/>
          <w:color w:val="222222"/>
          <w:u w:val="single"/>
        </w:rPr>
      </w:pPr>
      <w:r>
        <w:rPr>
          <w:rFonts w:ascii="Cambria" w:hAnsi="Cambria"/>
          <w:b/>
          <w:bCs/>
          <w:color w:val="222222"/>
          <w:u w:val="single"/>
        </w:rPr>
        <w:t>CONGRATULATIONS TO HEREFORD STOCK SHOW WINNERS:</w:t>
      </w:r>
    </w:p>
    <w:p w:rsidR="004B27F2" w:rsidRDefault="004B27F2" w:rsidP="004B27F2">
      <w:pPr>
        <w:ind w:left="720"/>
        <w:rPr>
          <w:rFonts w:ascii="Cambria" w:hAnsi="Cambria"/>
          <w:color w:val="141823"/>
          <w:sz w:val="18"/>
          <w:szCs w:val="18"/>
          <w:shd w:val="clear" w:color="auto" w:fill="FFFFFF"/>
        </w:rPr>
      </w:pPr>
      <w:r>
        <w:rPr>
          <w:rFonts w:ascii="Cambria" w:hAnsi="Cambria"/>
          <w:b/>
          <w:bCs/>
          <w:color w:val="141823"/>
          <w:sz w:val="18"/>
          <w:szCs w:val="18"/>
          <w:shd w:val="clear" w:color="auto" w:fill="FFFFFF"/>
        </w:rPr>
        <w:t xml:space="preserve">STEER SHOW: 20 entries:  </w:t>
      </w:r>
      <w:r>
        <w:rPr>
          <w:rFonts w:ascii="Cambria" w:hAnsi="Cambria"/>
          <w:color w:val="141823"/>
          <w:sz w:val="18"/>
          <w:szCs w:val="18"/>
          <w:shd w:val="clear" w:color="auto" w:fill="FFFFFF"/>
        </w:rPr>
        <w:t xml:space="preserve">Corbin Marsh, Grand Champion; Hank </w:t>
      </w:r>
      <w:proofErr w:type="spellStart"/>
      <w:r>
        <w:rPr>
          <w:rFonts w:ascii="Cambria" w:hAnsi="Cambria"/>
          <w:color w:val="141823"/>
          <w:sz w:val="18"/>
          <w:szCs w:val="18"/>
          <w:shd w:val="clear" w:color="auto" w:fill="FFFFFF"/>
        </w:rPr>
        <w:t>Urbanczyk</w:t>
      </w:r>
      <w:proofErr w:type="spellEnd"/>
      <w:r>
        <w:rPr>
          <w:rFonts w:ascii="Cambria" w:hAnsi="Cambria"/>
          <w:color w:val="141823"/>
          <w:sz w:val="18"/>
          <w:szCs w:val="18"/>
          <w:shd w:val="clear" w:color="auto" w:fill="FFFFFF"/>
        </w:rPr>
        <w:t>, Reserve Champion</w:t>
      </w:r>
    </w:p>
    <w:p w:rsidR="004B27F2" w:rsidRDefault="004B27F2" w:rsidP="004B27F2">
      <w:pPr>
        <w:ind w:left="720"/>
        <w:rPr>
          <w:rStyle w:val="textexposedshow"/>
        </w:rPr>
      </w:pPr>
      <w:r>
        <w:rPr>
          <w:rStyle w:val="textexposedshow"/>
          <w:rFonts w:ascii="Cambria" w:hAnsi="Cambria"/>
          <w:b/>
          <w:bCs/>
          <w:color w:val="141823"/>
          <w:sz w:val="18"/>
          <w:szCs w:val="18"/>
          <w:shd w:val="clear" w:color="auto" w:fill="FFFFFF"/>
        </w:rPr>
        <w:t xml:space="preserve">HEIFER SHOW – 9 entries: </w:t>
      </w:r>
      <w:r>
        <w:rPr>
          <w:rStyle w:val="textexposedshow"/>
          <w:rFonts w:ascii="Cambria" w:hAnsi="Cambria"/>
          <w:color w:val="141823"/>
          <w:sz w:val="18"/>
          <w:szCs w:val="18"/>
          <w:shd w:val="clear" w:color="auto" w:fill="FFFFFF"/>
        </w:rPr>
        <w:t xml:space="preserve">Cutter </w:t>
      </w:r>
      <w:proofErr w:type="spellStart"/>
      <w:r>
        <w:rPr>
          <w:rStyle w:val="textexposedshow"/>
          <w:rFonts w:ascii="Cambria" w:hAnsi="Cambria"/>
          <w:color w:val="141823"/>
          <w:sz w:val="18"/>
          <w:szCs w:val="18"/>
          <w:shd w:val="clear" w:color="auto" w:fill="FFFFFF"/>
        </w:rPr>
        <w:t>Pohlman</w:t>
      </w:r>
      <w:proofErr w:type="spellEnd"/>
      <w:r>
        <w:rPr>
          <w:rStyle w:val="textexposedshow"/>
          <w:rFonts w:ascii="Cambria" w:hAnsi="Cambria"/>
          <w:color w:val="141823"/>
          <w:sz w:val="18"/>
          <w:szCs w:val="18"/>
          <w:shd w:val="clear" w:color="auto" w:fill="FFFFFF"/>
        </w:rPr>
        <w:t xml:space="preserve">, Grand Champion; </w:t>
      </w:r>
      <w:r>
        <w:rPr>
          <w:rFonts w:ascii="Cambria" w:hAnsi="Cambria"/>
          <w:color w:val="141823"/>
          <w:sz w:val="18"/>
          <w:szCs w:val="18"/>
          <w:shd w:val="clear" w:color="auto" w:fill="FFFFFF"/>
        </w:rPr>
        <w:t xml:space="preserve">Macie </w:t>
      </w:r>
      <w:proofErr w:type="spellStart"/>
      <w:r>
        <w:rPr>
          <w:rFonts w:ascii="Cambria" w:hAnsi="Cambria"/>
          <w:color w:val="141823"/>
          <w:sz w:val="18"/>
          <w:szCs w:val="18"/>
          <w:shd w:val="clear" w:color="auto" w:fill="FFFFFF"/>
        </w:rPr>
        <w:t>Mimms</w:t>
      </w:r>
      <w:proofErr w:type="spellEnd"/>
      <w:r>
        <w:rPr>
          <w:rFonts w:ascii="Cambria" w:hAnsi="Cambria"/>
          <w:color w:val="141823"/>
          <w:sz w:val="18"/>
          <w:szCs w:val="18"/>
          <w:shd w:val="clear" w:color="auto" w:fill="FFFFFF"/>
        </w:rPr>
        <w:t>, Reserve Champion</w:t>
      </w:r>
    </w:p>
    <w:p w:rsidR="004B27F2" w:rsidRDefault="004B27F2" w:rsidP="004B27F2">
      <w:pPr>
        <w:ind w:left="720"/>
        <w:rPr>
          <w:rStyle w:val="textexposedshow"/>
          <w:rFonts w:ascii="Cambria" w:hAnsi="Cambria"/>
          <w:color w:val="141823"/>
          <w:sz w:val="18"/>
          <w:szCs w:val="18"/>
          <w:shd w:val="clear" w:color="auto" w:fill="FFFFFF"/>
        </w:rPr>
      </w:pPr>
      <w:r>
        <w:rPr>
          <w:rStyle w:val="textexposedshow"/>
          <w:rFonts w:ascii="Cambria" w:hAnsi="Cambria"/>
          <w:b/>
          <w:bCs/>
          <w:color w:val="141823"/>
          <w:sz w:val="18"/>
          <w:szCs w:val="18"/>
          <w:shd w:val="clear" w:color="auto" w:fill="FFFFFF"/>
        </w:rPr>
        <w:t xml:space="preserve">GOAT SHOW – 34 entries: </w:t>
      </w:r>
      <w:r>
        <w:rPr>
          <w:rStyle w:val="textexposedshow"/>
          <w:rFonts w:ascii="Cambria" w:hAnsi="Cambria"/>
          <w:color w:val="141823"/>
          <w:sz w:val="18"/>
          <w:szCs w:val="18"/>
          <w:shd w:val="clear" w:color="auto" w:fill="FFFFFF"/>
        </w:rPr>
        <w:t xml:space="preserve">Matlin </w:t>
      </w:r>
      <w:proofErr w:type="spellStart"/>
      <w:r>
        <w:rPr>
          <w:rStyle w:val="textexposedshow"/>
          <w:rFonts w:ascii="Cambria" w:hAnsi="Cambria"/>
          <w:color w:val="141823"/>
          <w:sz w:val="18"/>
          <w:szCs w:val="18"/>
          <w:shd w:val="clear" w:color="auto" w:fill="FFFFFF"/>
        </w:rPr>
        <w:t>Mimms</w:t>
      </w:r>
      <w:proofErr w:type="spellEnd"/>
      <w:r>
        <w:rPr>
          <w:rStyle w:val="textexposedshow"/>
          <w:rFonts w:ascii="Cambria" w:hAnsi="Cambria"/>
          <w:color w:val="141823"/>
          <w:sz w:val="18"/>
          <w:szCs w:val="18"/>
          <w:shd w:val="clear" w:color="auto" w:fill="FFFFFF"/>
        </w:rPr>
        <w:t xml:space="preserve">, Grand Champion; </w:t>
      </w:r>
      <w:r>
        <w:rPr>
          <w:rFonts w:ascii="Cambria" w:hAnsi="Cambria"/>
          <w:color w:val="141823"/>
          <w:sz w:val="18"/>
          <w:szCs w:val="18"/>
          <w:shd w:val="clear" w:color="auto" w:fill="FFFFFF"/>
        </w:rPr>
        <w:t>Tatum Sharp, Reserve Champion</w:t>
      </w:r>
    </w:p>
    <w:p w:rsidR="004B27F2" w:rsidRDefault="004B27F2" w:rsidP="004B27F2">
      <w:pPr>
        <w:ind w:left="720"/>
        <w:rPr>
          <w:rStyle w:val="textexposedshow"/>
          <w:rFonts w:ascii="Cambria" w:hAnsi="Cambria"/>
          <w:color w:val="141823"/>
          <w:sz w:val="18"/>
          <w:szCs w:val="18"/>
          <w:shd w:val="clear" w:color="auto" w:fill="FFFFFF"/>
        </w:rPr>
      </w:pPr>
      <w:r>
        <w:rPr>
          <w:rStyle w:val="textexposedshow"/>
          <w:rFonts w:ascii="Cambria" w:hAnsi="Cambria"/>
          <w:b/>
          <w:bCs/>
          <w:color w:val="141823"/>
          <w:sz w:val="18"/>
          <w:szCs w:val="18"/>
          <w:shd w:val="clear" w:color="auto" w:fill="FFFFFF"/>
        </w:rPr>
        <w:t xml:space="preserve">LAMB SHOW – 23 entries: </w:t>
      </w:r>
      <w:r>
        <w:rPr>
          <w:rStyle w:val="textexposedshow"/>
          <w:rFonts w:ascii="Cambria" w:hAnsi="Cambria"/>
          <w:color w:val="141823"/>
          <w:sz w:val="18"/>
          <w:szCs w:val="18"/>
          <w:shd w:val="clear" w:color="auto" w:fill="FFFFFF"/>
        </w:rPr>
        <w:t xml:space="preserve">Trace Dodd, Grand Champion; </w:t>
      </w:r>
      <w:r>
        <w:rPr>
          <w:rFonts w:ascii="Cambria" w:hAnsi="Cambria"/>
          <w:color w:val="141823"/>
          <w:sz w:val="18"/>
          <w:szCs w:val="18"/>
          <w:shd w:val="clear" w:color="auto" w:fill="FFFFFF"/>
        </w:rPr>
        <w:t>Darcy Dodd, Reserve Champion</w:t>
      </w:r>
    </w:p>
    <w:p w:rsidR="004B27F2" w:rsidRDefault="004B27F2" w:rsidP="004B27F2">
      <w:pPr>
        <w:ind w:left="720"/>
        <w:rPr>
          <w:rStyle w:val="textexposedshow"/>
          <w:rFonts w:ascii="Cambria" w:hAnsi="Cambria"/>
          <w:color w:val="141823"/>
          <w:sz w:val="18"/>
          <w:szCs w:val="18"/>
          <w:shd w:val="clear" w:color="auto" w:fill="FFFFFF"/>
        </w:rPr>
      </w:pPr>
      <w:r>
        <w:rPr>
          <w:rStyle w:val="textexposedshow"/>
          <w:rFonts w:ascii="Cambria" w:hAnsi="Cambria"/>
          <w:b/>
          <w:bCs/>
          <w:color w:val="141823"/>
          <w:sz w:val="18"/>
          <w:szCs w:val="18"/>
          <w:shd w:val="clear" w:color="auto" w:fill="FFFFFF"/>
        </w:rPr>
        <w:t xml:space="preserve">RABBIT – 38 entries: </w:t>
      </w:r>
      <w:r>
        <w:rPr>
          <w:rStyle w:val="textexposedshow"/>
          <w:rFonts w:ascii="Cambria" w:hAnsi="Cambria"/>
          <w:color w:val="141823"/>
          <w:sz w:val="18"/>
          <w:szCs w:val="18"/>
          <w:shd w:val="clear" w:color="auto" w:fill="FFFFFF"/>
        </w:rPr>
        <w:t xml:space="preserve">Emily </w:t>
      </w:r>
      <w:proofErr w:type="spellStart"/>
      <w:r>
        <w:rPr>
          <w:rStyle w:val="textexposedshow"/>
          <w:rFonts w:ascii="Cambria" w:hAnsi="Cambria"/>
          <w:color w:val="141823"/>
          <w:sz w:val="18"/>
          <w:szCs w:val="18"/>
          <w:shd w:val="clear" w:color="auto" w:fill="FFFFFF"/>
        </w:rPr>
        <w:t>Turpen</w:t>
      </w:r>
      <w:proofErr w:type="spellEnd"/>
      <w:r>
        <w:rPr>
          <w:rStyle w:val="textexposedshow"/>
          <w:rFonts w:ascii="Cambria" w:hAnsi="Cambria"/>
          <w:color w:val="141823"/>
          <w:sz w:val="18"/>
          <w:szCs w:val="18"/>
          <w:shd w:val="clear" w:color="auto" w:fill="FFFFFF"/>
        </w:rPr>
        <w:t xml:space="preserve">, Grand Champion; Nicole House, Reserve Champion </w:t>
      </w:r>
    </w:p>
    <w:p w:rsidR="004B27F2" w:rsidRDefault="004B27F2" w:rsidP="004B27F2">
      <w:pPr>
        <w:ind w:left="720"/>
        <w:rPr>
          <w:rStyle w:val="apple-converted-space"/>
        </w:rPr>
      </w:pPr>
      <w:r>
        <w:rPr>
          <w:rStyle w:val="textexposedshow"/>
          <w:rFonts w:ascii="Cambria" w:hAnsi="Cambria"/>
          <w:b/>
          <w:bCs/>
          <w:color w:val="141823"/>
          <w:sz w:val="18"/>
          <w:szCs w:val="18"/>
          <w:shd w:val="clear" w:color="auto" w:fill="FFFFFF"/>
        </w:rPr>
        <w:t xml:space="preserve">SWINE SHOW – 98 entries: </w:t>
      </w:r>
      <w:r>
        <w:rPr>
          <w:rStyle w:val="textexposedshow"/>
          <w:rFonts w:ascii="Cambria" w:hAnsi="Cambria"/>
          <w:color w:val="141823"/>
          <w:sz w:val="18"/>
          <w:szCs w:val="18"/>
          <w:shd w:val="clear" w:color="auto" w:fill="FFFFFF"/>
        </w:rPr>
        <w:t xml:space="preserve">Carson Blair, Grand Champion: </w:t>
      </w:r>
      <w:r>
        <w:rPr>
          <w:rFonts w:ascii="Cambria" w:hAnsi="Cambria"/>
          <w:color w:val="141823"/>
          <w:sz w:val="18"/>
          <w:szCs w:val="18"/>
          <w:shd w:val="clear" w:color="auto" w:fill="FFFFFF"/>
        </w:rPr>
        <w:t>Harrison Meador, Reserve Champion</w:t>
      </w:r>
      <w:r>
        <w:rPr>
          <w:rStyle w:val="apple-converted-space"/>
          <w:rFonts w:ascii="Cambria" w:hAnsi="Cambria"/>
          <w:color w:val="141823"/>
          <w:sz w:val="18"/>
          <w:szCs w:val="18"/>
          <w:shd w:val="clear" w:color="auto" w:fill="FFFFFF"/>
        </w:rPr>
        <w:t> </w:t>
      </w:r>
    </w:p>
    <w:p w:rsidR="004B27F2" w:rsidRDefault="004B27F2" w:rsidP="004B27F2">
      <w:pPr>
        <w:rPr>
          <w:color w:val="1F497D"/>
        </w:rPr>
      </w:pPr>
    </w:p>
    <w:p w:rsidR="004B27F2" w:rsidRDefault="004B27F2" w:rsidP="004B27F2">
      <w:pPr>
        <w:rPr>
          <w:rFonts w:ascii="Cambria" w:hAnsi="Cambria"/>
        </w:rPr>
      </w:pPr>
      <w:r>
        <w:rPr>
          <w:rFonts w:ascii="Cambria" w:hAnsi="Cambria"/>
          <w:b/>
          <w:bCs/>
          <w:sz w:val="20"/>
          <w:szCs w:val="20"/>
          <w:u w:val="single"/>
        </w:rPr>
        <w:t>ANIMAL PROJECT RECORD FORMS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</w:rPr>
        <w:t>are due to the 4-H office with stamped, unsealed Thank You notes to buyers by Feb. 12. A fillable project record form is attached to this message. Please be sure to save this file to your computer hard drive so that you will have a copy.</w:t>
      </w:r>
    </w:p>
    <w:p w:rsidR="004B27F2" w:rsidRDefault="004B27F2" w:rsidP="004B27F2">
      <w:pPr>
        <w:ind w:left="720"/>
        <w:rPr>
          <w:rFonts w:ascii="Cambria" w:hAnsi="Cambria"/>
          <w:b/>
          <w:bCs/>
          <w:u w:val="single"/>
        </w:rPr>
      </w:pPr>
    </w:p>
    <w:p w:rsidR="004B27F2" w:rsidRDefault="004B27F2" w:rsidP="004B27F2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u w:val="single"/>
        </w:rPr>
        <w:t>SPRING 4-H CONTESTS</w:t>
      </w:r>
      <w:r>
        <w:rPr>
          <w:rFonts w:ascii="Cambria" w:hAnsi="Cambria"/>
          <w:b/>
          <w:bCs/>
        </w:rPr>
        <w:t xml:space="preserve"> at</w:t>
      </w:r>
      <w:r>
        <w:rPr>
          <w:rFonts w:ascii="Cambria" w:hAnsi="Cambria"/>
          <w:b/>
          <w:bCs/>
          <w:sz w:val="21"/>
          <w:szCs w:val="21"/>
        </w:rPr>
        <w:t xml:space="preserve"> </w:t>
      </w:r>
      <w:r>
        <w:rPr>
          <w:rFonts w:ascii="Cambria" w:hAnsi="Cambria"/>
          <w:b/>
          <w:bCs/>
          <w:color w:val="222222"/>
          <w:sz w:val="21"/>
          <w:szCs w:val="21"/>
        </w:rPr>
        <w:t xml:space="preserve">the District level will be held April 21-23 in Canyon. </w:t>
      </w:r>
      <w:r>
        <w:rPr>
          <w:rFonts w:ascii="Cambria" w:hAnsi="Cambria"/>
          <w:color w:val="222222"/>
          <w:sz w:val="21"/>
          <w:szCs w:val="21"/>
        </w:rPr>
        <w:t xml:space="preserve">These competitions will include Fashion </w:t>
      </w:r>
      <w:r>
        <w:rPr>
          <w:rFonts w:ascii="Cambria" w:hAnsi="Cambria"/>
          <w:sz w:val="21"/>
          <w:szCs w:val="21"/>
        </w:rPr>
        <w:t xml:space="preserve">Storyboard, Duds to Dazzle, Livestock Judging, Consumer Decision-Making, Educational Presentations, Share-the-Fun and Fashion Show. Please save those dates if you wish to compete on the district level. We will announce specific dates and times as soon as those are confirmed. </w:t>
      </w:r>
    </w:p>
    <w:p w:rsidR="004B27F2" w:rsidRDefault="004B27F2" w:rsidP="004B27F2">
      <w:pPr>
        <w:rPr>
          <w:rFonts w:ascii="Cambria" w:hAnsi="Cambria"/>
          <w:sz w:val="21"/>
          <w:szCs w:val="21"/>
        </w:rPr>
      </w:pPr>
    </w:p>
    <w:p w:rsidR="004B27F2" w:rsidRDefault="004B27F2" w:rsidP="004B27F2">
      <w:pPr>
        <w:spacing w:line="276" w:lineRule="auto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  <w:u w:val="single"/>
        </w:rPr>
        <w:t>HOWARD COUNTY LAMB &amp; GOAT CAMPS:</w:t>
      </w:r>
      <w:r>
        <w:rPr>
          <w:rFonts w:ascii="Cambria" w:hAnsi="Cambria"/>
          <w:sz w:val="21"/>
          <w:szCs w:val="21"/>
        </w:rPr>
        <w:t xml:space="preserve"> Sign-up has opened for two upcoming sheep/goat exhibitor camps in June that will cover: Selection, Health and Management, Feeding, Exercising, Washing &amp; Shearing, Classifying and Showmanship.  Housing is not provided; Holiday Inn will be the host hotel; call 432-263-5400 for reservations. Registration for both camps is limited and sign-up will be based on first come, first served. For registration forms or more information, call or come by the 4-H office.</w:t>
      </w:r>
    </w:p>
    <w:p w:rsidR="004B27F2" w:rsidRDefault="004B27F2" w:rsidP="004B27F2">
      <w:pPr>
        <w:spacing w:line="276" w:lineRule="auto"/>
        <w:ind w:left="720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JUNE 5-7 – Howard County Lamb Camp</w:t>
      </w:r>
      <w:r>
        <w:rPr>
          <w:rFonts w:ascii="Cambria" w:hAnsi="Cambria"/>
          <w:sz w:val="21"/>
          <w:szCs w:val="21"/>
        </w:rPr>
        <w:t xml:space="preserve"> in Big Spring: $85 per person, Registration forms available at local 4-H Office</w:t>
      </w:r>
    </w:p>
    <w:p w:rsidR="004B27F2" w:rsidRDefault="004B27F2" w:rsidP="004B27F2">
      <w:pPr>
        <w:spacing w:line="276" w:lineRule="auto"/>
        <w:ind w:left="720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JUNE 12-14 – Howard County Goat Camp</w:t>
      </w:r>
      <w:r>
        <w:rPr>
          <w:rFonts w:ascii="Cambria" w:hAnsi="Cambria"/>
          <w:sz w:val="21"/>
          <w:szCs w:val="21"/>
        </w:rPr>
        <w:t xml:space="preserve"> in Big Spring: $85 per person, Registration forms available at local 4-H Office</w:t>
      </w:r>
    </w:p>
    <w:p w:rsidR="004B27F2" w:rsidRDefault="004B27F2" w:rsidP="004B27F2">
      <w:pPr>
        <w:spacing w:line="276" w:lineRule="auto"/>
        <w:rPr>
          <w:rFonts w:ascii="Cambria" w:hAnsi="Cambria"/>
          <w:sz w:val="21"/>
          <w:szCs w:val="21"/>
        </w:rPr>
      </w:pPr>
    </w:p>
    <w:p w:rsidR="004B27F2" w:rsidRDefault="004B27F2" w:rsidP="004B27F2">
      <w:pPr>
        <w:rPr>
          <w:rFonts w:ascii="Cambria" w:hAnsi="Cambria"/>
          <w:color w:val="222222"/>
          <w:sz w:val="21"/>
          <w:szCs w:val="21"/>
        </w:rPr>
      </w:pPr>
      <w:r>
        <w:rPr>
          <w:rFonts w:ascii="Cambria" w:hAnsi="Cambria"/>
          <w:b/>
          <w:bCs/>
          <w:color w:val="222222"/>
          <w:sz w:val="21"/>
          <w:szCs w:val="21"/>
          <w:u w:val="single"/>
        </w:rPr>
        <w:t>4-H EXCUSED ABSENCES:</w:t>
      </w:r>
      <w:r>
        <w:rPr>
          <w:rFonts w:ascii="Cambria" w:hAnsi="Cambria"/>
          <w:b/>
          <w:bCs/>
          <w:color w:val="222222"/>
          <w:sz w:val="21"/>
          <w:szCs w:val="21"/>
        </w:rPr>
        <w:t xml:space="preserve"> Deaf Smith County 4-H has adjunct faculty status as an approved extracurricular organization with the HISD School Board in compliance with the Texas Education Code</w:t>
      </w:r>
      <w:r>
        <w:rPr>
          <w:rFonts w:ascii="Cambria" w:hAnsi="Cambria"/>
          <w:color w:val="222222"/>
          <w:sz w:val="21"/>
          <w:szCs w:val="21"/>
        </w:rPr>
        <w:t xml:space="preserve">. If you have requested and been approved for an excused absence (before your absence) through the 4-H office, </w:t>
      </w:r>
      <w:r>
        <w:rPr>
          <w:rFonts w:ascii="Cambria" w:hAnsi="Cambria"/>
          <w:b/>
          <w:bCs/>
          <w:i/>
          <w:iCs/>
          <w:color w:val="222222"/>
          <w:sz w:val="21"/>
          <w:szCs w:val="21"/>
          <w:u w:val="single"/>
        </w:rPr>
        <w:t>there is no need for a parent note</w:t>
      </w:r>
      <w:r>
        <w:rPr>
          <w:rFonts w:ascii="Cambria" w:hAnsi="Cambria"/>
          <w:color w:val="222222"/>
          <w:sz w:val="21"/>
          <w:szCs w:val="21"/>
        </w:rPr>
        <w:t>. Should you have any questions or problems with school attendance records, please feel free to contact the Extension office.</w:t>
      </w:r>
    </w:p>
    <w:p w:rsidR="004B27F2" w:rsidRDefault="004B27F2" w:rsidP="004B27F2">
      <w:pPr>
        <w:spacing w:line="276" w:lineRule="auto"/>
        <w:rPr>
          <w:rFonts w:ascii="Cambria" w:hAnsi="Cambria"/>
          <w:sz w:val="20"/>
          <w:szCs w:val="20"/>
        </w:rPr>
      </w:pPr>
    </w:p>
    <w:p w:rsidR="004B27F2" w:rsidRDefault="004B27F2" w:rsidP="004B27F2">
      <w:pPr>
        <w:shd w:val="clear" w:color="auto" w:fill="FFFFFF"/>
        <w:ind w:right="720"/>
        <w:jc w:val="center"/>
      </w:pPr>
      <w:r>
        <w:rPr>
          <w:b/>
          <w:bCs/>
          <w:color w:val="222222"/>
          <w:sz w:val="36"/>
          <w:szCs w:val="36"/>
          <w:u w:val="single"/>
        </w:rPr>
        <w:t>IMPORTANT 4-H DATES:</w:t>
      </w:r>
    </w:p>
    <w:p w:rsidR="004B27F2" w:rsidRDefault="004B27F2" w:rsidP="004B27F2">
      <w:pPr>
        <w:shd w:val="clear" w:color="auto" w:fill="FFFFFF"/>
        <w:ind w:right="720"/>
        <w:jc w:val="center"/>
      </w:pPr>
      <w:r>
        <w:rPr>
          <w:color w:val="222222"/>
        </w:rPr>
        <w:t> </w:t>
      </w:r>
    </w:p>
    <w:p w:rsidR="004B27F2" w:rsidRDefault="004B27F2" w:rsidP="004B27F2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WEDNESDAY, JAN. 20 – Clothing Club, 4:30-5:30 p.m. All 4-H members welcome. </w:t>
      </w:r>
    </w:p>
    <w:p w:rsidR="004B27F2" w:rsidRDefault="004B27F2" w:rsidP="004B27F2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FRIDAY, JAN. 22 – Complete State Scholarship application due to County office for final review</w:t>
      </w:r>
    </w:p>
    <w:p w:rsidR="004B27F2" w:rsidRDefault="004B27F2" w:rsidP="004B27F2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WEDNESDAY, JAN. 27 – County Council (all 4-H youth, 3rd-12th grade, welcome) 5:30 p.m.</w:t>
      </w:r>
    </w:p>
    <w:p w:rsidR="004B27F2" w:rsidRDefault="004B27F2" w:rsidP="004B27F2">
      <w:pPr>
        <w:spacing w:line="276" w:lineRule="auto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MONDAY, FEB. 1 – FINAL DEADLINE TO SUBMIT STATE SCHOLARSHIP SIGNED FORMS AND APPLICATIONS DUE TO COUNTY OFFICE</w:t>
      </w:r>
    </w:p>
    <w:p w:rsidR="004B27F2" w:rsidRDefault="004B27F2" w:rsidP="004B27F2">
      <w:pPr>
        <w:spacing w:line="276" w:lineRule="auto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FRIDAY, FEB. 12 – DEADLINE to submit Animal Project Records and Thank You notes to buyers</w:t>
      </w:r>
    </w:p>
    <w:p w:rsidR="004B27F2" w:rsidRDefault="004B27F2" w:rsidP="004B27F2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WEDNESDAY, FEB. 17 – Clothing Club, 4:30-5:30 p.m.</w:t>
      </w:r>
    </w:p>
    <w:p w:rsidR="004B27F2" w:rsidRDefault="004B27F2" w:rsidP="004B27F2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WEDNESDAY, FEB. 24 – County Council for all 4-H members, 5:30 p.m.</w:t>
      </w:r>
    </w:p>
    <w:p w:rsidR="004B27F2" w:rsidRDefault="004B27F2" w:rsidP="004B27F2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MONDAY, FEB 29 – 4-H Public Speaking Workshop for all interested members</w:t>
      </w:r>
    </w:p>
    <w:p w:rsidR="004B27F2" w:rsidRDefault="004B27F2" w:rsidP="004B27F2">
      <w:pPr>
        <w:spacing w:line="276" w:lineRule="auto"/>
        <w:rPr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 xml:space="preserve">THURSDAY, MARCH 17 – Registration opens for Spring District Roundup contests on </w:t>
      </w:r>
      <w:hyperlink r:id="rId5" w:history="1">
        <w:r>
          <w:rPr>
            <w:rStyle w:val="Hyperlink"/>
            <w:b/>
            <w:bCs/>
            <w:sz w:val="20"/>
            <w:szCs w:val="20"/>
          </w:rPr>
          <w:t>4-H Connect</w:t>
        </w:r>
      </w:hyperlink>
    </w:p>
    <w:p w:rsidR="004B27F2" w:rsidRDefault="004B27F2" w:rsidP="004B27F2">
      <w:pPr>
        <w:spacing w:line="276" w:lineRule="auto"/>
        <w:rPr>
          <w:b/>
          <w:bCs/>
          <w:color w:val="31859C"/>
          <w:sz w:val="20"/>
          <w:szCs w:val="20"/>
        </w:rPr>
      </w:pPr>
      <w:r>
        <w:rPr>
          <w:b/>
          <w:bCs/>
          <w:color w:val="31859C"/>
          <w:sz w:val="20"/>
          <w:szCs w:val="20"/>
        </w:rPr>
        <w:t>FRIDAY, MARCH 25 – Good Friday; County offices closed</w:t>
      </w:r>
    </w:p>
    <w:p w:rsidR="004B27F2" w:rsidRDefault="004B27F2" w:rsidP="004B27F2">
      <w:pPr>
        <w:spacing w:line="276" w:lineRule="auto"/>
        <w:rPr>
          <w:sz w:val="20"/>
          <w:szCs w:val="20"/>
        </w:rPr>
      </w:pPr>
      <w:r>
        <w:rPr>
          <w:b/>
          <w:bCs/>
          <w:color w:val="31859C"/>
          <w:sz w:val="20"/>
          <w:szCs w:val="20"/>
        </w:rPr>
        <w:lastRenderedPageBreak/>
        <w:t>MARCH 28-APRIL 1 – HISD STAAR Tests – No 4-H Activities</w:t>
      </w:r>
    </w:p>
    <w:p w:rsidR="004B27F2" w:rsidRDefault="004B27F2" w:rsidP="004B27F2">
      <w:pPr>
        <w:spacing w:line="276" w:lineRule="auto"/>
        <w:rPr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 xml:space="preserve">THURSDAY, APRIL 7 – DEADLINE to register for Spring District Roundup contests on </w:t>
      </w:r>
      <w:hyperlink r:id="rId6" w:history="1">
        <w:r>
          <w:rPr>
            <w:rStyle w:val="Hyperlink"/>
            <w:b/>
            <w:bCs/>
            <w:sz w:val="20"/>
            <w:szCs w:val="20"/>
          </w:rPr>
          <w:t>4-H Connect</w:t>
        </w:r>
      </w:hyperlink>
    </w:p>
    <w:p w:rsidR="004B27F2" w:rsidRDefault="004B27F2" w:rsidP="004B27F2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APRIL 21-23 – District Roundup for all </w:t>
      </w:r>
      <w:proofErr w:type="gramStart"/>
      <w:r>
        <w:rPr>
          <w:b/>
          <w:bCs/>
          <w:sz w:val="20"/>
          <w:szCs w:val="20"/>
        </w:rPr>
        <w:t>Spring</w:t>
      </w:r>
      <w:proofErr w:type="gramEnd"/>
      <w:r>
        <w:rPr>
          <w:b/>
          <w:bCs/>
          <w:sz w:val="20"/>
          <w:szCs w:val="20"/>
        </w:rPr>
        <w:t xml:space="preserve"> contests in Canyon (Storyboard, Duds to Dazzle, Livestock Judging, Consumer Decision-Making, Educational Presentations, Share-the-Fun, Fashion Show)</w:t>
      </w:r>
    </w:p>
    <w:p w:rsidR="004B27F2" w:rsidRDefault="004B27F2" w:rsidP="004B27F2">
      <w:pPr>
        <w:spacing w:line="276" w:lineRule="auto"/>
        <w:rPr>
          <w:b/>
          <w:bCs/>
          <w:color w:val="31859C"/>
          <w:sz w:val="20"/>
          <w:szCs w:val="20"/>
        </w:rPr>
      </w:pPr>
      <w:r>
        <w:rPr>
          <w:b/>
          <w:bCs/>
          <w:color w:val="31859C"/>
          <w:sz w:val="20"/>
          <w:szCs w:val="20"/>
        </w:rPr>
        <w:t>MAY 2-6 – STAAR Testing at HHS – No 4-H activities</w:t>
      </w:r>
    </w:p>
    <w:p w:rsidR="004B27F2" w:rsidRDefault="004B27F2" w:rsidP="004B27F2">
      <w:pPr>
        <w:spacing w:line="276" w:lineRule="auto"/>
        <w:rPr>
          <w:sz w:val="20"/>
          <w:szCs w:val="20"/>
        </w:rPr>
      </w:pPr>
      <w:r>
        <w:rPr>
          <w:b/>
          <w:bCs/>
          <w:color w:val="31859C"/>
          <w:sz w:val="20"/>
          <w:szCs w:val="20"/>
        </w:rPr>
        <w:t>MAY 9-13 – HISD STAAR Tests – No 4-H Activities</w:t>
      </w:r>
    </w:p>
    <w:p w:rsidR="004B27F2" w:rsidRDefault="004B27F2" w:rsidP="004B27F2">
      <w:pPr>
        <w:spacing w:line="276" w:lineRule="auto"/>
        <w:rPr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FRIDAY, MAY 20 – DEADLINE to submit bills for Texas 4-H Congress</w:t>
      </w:r>
    </w:p>
    <w:p w:rsidR="004B27F2" w:rsidRDefault="004B27F2" w:rsidP="004B27F2">
      <w:pPr>
        <w:spacing w:line="276" w:lineRule="auto"/>
        <w:rPr>
          <w:sz w:val="20"/>
          <w:szCs w:val="20"/>
        </w:rPr>
      </w:pPr>
      <w:r>
        <w:rPr>
          <w:b/>
          <w:bCs/>
          <w:color w:val="31859C"/>
          <w:sz w:val="20"/>
          <w:szCs w:val="20"/>
        </w:rPr>
        <w:t>MONDAY, MAY 30 – Memorial Day; County offices closed</w:t>
      </w:r>
    </w:p>
    <w:p w:rsidR="004B27F2" w:rsidRDefault="004B27F2" w:rsidP="004B27F2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JUNE 5-7 – Howard County Lamb Camp in Big Spring: $85 per person, Registration forms available at local 4-H Office</w:t>
      </w:r>
    </w:p>
    <w:p w:rsidR="004B27F2" w:rsidRDefault="004B27F2" w:rsidP="004B27F2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JUNE 6-10 – Texas 4-H Roundup in College Station</w:t>
      </w:r>
    </w:p>
    <w:p w:rsidR="004B27F2" w:rsidRDefault="004B27F2" w:rsidP="004B27F2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JUNE 12-14 – Howard County Goat Camp in Big Spring: $85 per person, Registration forms available at local 4-H Office</w:t>
      </w:r>
    </w:p>
    <w:p w:rsidR="004B27F2" w:rsidRDefault="004B27F2" w:rsidP="004B27F2">
      <w:pPr>
        <w:shd w:val="clear" w:color="auto" w:fill="FFFFFF"/>
        <w:spacing w:line="276" w:lineRule="auto"/>
      </w:pPr>
      <w:r>
        <w:rPr>
          <w:b/>
          <w:bCs/>
          <w:color w:val="4F6228"/>
          <w:sz w:val="10"/>
          <w:szCs w:val="10"/>
        </w:rPr>
        <w:t> </w:t>
      </w:r>
    </w:p>
    <w:p w:rsidR="004B27F2" w:rsidRDefault="004B27F2" w:rsidP="004B27F2">
      <w:pPr>
        <w:shd w:val="clear" w:color="auto" w:fill="FFFFFF"/>
        <w:spacing w:line="276" w:lineRule="auto"/>
      </w:pPr>
      <w:r>
        <w:rPr>
          <w:b/>
          <w:bCs/>
          <w:color w:val="4F6228"/>
          <w:sz w:val="18"/>
          <w:szCs w:val="18"/>
        </w:rPr>
        <w:t xml:space="preserve">Unless otherwise noted, all local 4-H activities are at the offices of Texas </w:t>
      </w:r>
      <w:proofErr w:type="gramStart"/>
      <w:r>
        <w:rPr>
          <w:b/>
          <w:bCs/>
          <w:color w:val="4F6228"/>
          <w:sz w:val="18"/>
          <w:szCs w:val="18"/>
        </w:rPr>
        <w:t>A&amp;M</w:t>
      </w:r>
      <w:proofErr w:type="gramEnd"/>
      <w:r>
        <w:rPr>
          <w:b/>
          <w:bCs/>
          <w:color w:val="4F6228"/>
          <w:sz w:val="18"/>
          <w:szCs w:val="18"/>
        </w:rPr>
        <w:t xml:space="preserve"> AgriLife Extension Service, located at 903 E. 14</w:t>
      </w:r>
      <w:r>
        <w:rPr>
          <w:b/>
          <w:bCs/>
          <w:color w:val="4F6228"/>
          <w:sz w:val="18"/>
          <w:szCs w:val="18"/>
          <w:vertAlign w:val="superscript"/>
        </w:rPr>
        <w:t>th</w:t>
      </w:r>
      <w:r>
        <w:rPr>
          <w:b/>
          <w:bCs/>
          <w:color w:val="4F6228"/>
          <w:sz w:val="18"/>
          <w:szCs w:val="18"/>
        </w:rPr>
        <w:t> St., Hereford</w:t>
      </w:r>
    </w:p>
    <w:p w:rsidR="004B27F2" w:rsidRDefault="004B27F2" w:rsidP="004B27F2">
      <w:pPr>
        <w:rPr>
          <w:sz w:val="24"/>
          <w:szCs w:val="24"/>
        </w:rPr>
      </w:pPr>
      <w:r>
        <w:t> </w:t>
      </w:r>
    </w:p>
    <w:p w:rsidR="004B27F2" w:rsidRDefault="004B27F2" w:rsidP="004B27F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Educational programs of the Texas </w:t>
      </w:r>
      <w:proofErr w:type="gramStart"/>
      <w:r>
        <w:rPr>
          <w:sz w:val="16"/>
          <w:szCs w:val="16"/>
        </w:rPr>
        <w:t>A&amp;M</w:t>
      </w:r>
      <w:proofErr w:type="gramEnd"/>
      <w:r>
        <w:rPr>
          <w:sz w:val="16"/>
          <w:szCs w:val="16"/>
        </w:rPr>
        <w:t xml:space="preserve"> AgriLife Extension Service are open to all people without regard to </w:t>
      </w:r>
    </w:p>
    <w:p w:rsidR="004B27F2" w:rsidRDefault="004B27F2" w:rsidP="004B27F2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race</w:t>
      </w:r>
      <w:proofErr w:type="gramEnd"/>
      <w:r>
        <w:rPr>
          <w:sz w:val="16"/>
          <w:szCs w:val="16"/>
        </w:rPr>
        <w:t>, color, religion, sex, national origin, age, disability, genetic information or veteran status.</w:t>
      </w:r>
    </w:p>
    <w:p w:rsidR="003B7C1C" w:rsidRDefault="003B7C1C">
      <w:bookmarkStart w:id="0" w:name="_GoBack"/>
      <w:bookmarkEnd w:id="0"/>
    </w:p>
    <w:sectPr w:rsidR="003B7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F2"/>
    <w:rsid w:val="003B7C1C"/>
    <w:rsid w:val="004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F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7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B27F2"/>
  </w:style>
  <w:style w:type="character" w:customStyle="1" w:styleId="textexposedshow">
    <w:name w:val="text_exposed_show"/>
    <w:basedOn w:val="DefaultParagraphFont"/>
    <w:rsid w:val="004B2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F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7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B27F2"/>
  </w:style>
  <w:style w:type="character" w:customStyle="1" w:styleId="textexposedshow">
    <w:name w:val="text_exposed_show"/>
    <w:basedOn w:val="DefaultParagraphFont"/>
    <w:rsid w:val="004B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xas.4honline.com/" TargetMode="External"/><Relationship Id="rId5" Type="http://schemas.openxmlformats.org/officeDocument/2006/relationships/hyperlink" Target="https://texas.4honl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1</cp:revision>
  <cp:lastPrinted>2016-01-20T14:06:00Z</cp:lastPrinted>
  <dcterms:created xsi:type="dcterms:W3CDTF">2016-01-20T14:06:00Z</dcterms:created>
  <dcterms:modified xsi:type="dcterms:W3CDTF">2016-01-20T14:08:00Z</dcterms:modified>
</cp:coreProperties>
</file>