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57" w:rsidRDefault="002D4157" w:rsidP="002D4157">
      <w:pPr>
        <w:jc w:val="center"/>
        <w:rPr>
          <w:rFonts w:ascii="Cambria" w:hAnsi="Cambria"/>
          <w:b/>
          <w:bCs/>
          <w:color w:val="222222"/>
          <w:sz w:val="40"/>
          <w:szCs w:val="40"/>
        </w:rPr>
      </w:pPr>
      <w:bookmarkStart w:id="0" w:name="_GoBack"/>
      <w:bookmarkEnd w:id="0"/>
      <w:r>
        <w:rPr>
          <w:rFonts w:ascii="Cambria" w:hAnsi="Cambria"/>
          <w:b/>
          <w:bCs/>
          <w:color w:val="222222"/>
          <w:sz w:val="40"/>
          <w:szCs w:val="40"/>
        </w:rPr>
        <w:t>Deaf Smith County 4-H News – Oct. 15, 2015</w:t>
      </w:r>
    </w:p>
    <w:p w:rsidR="002D4157" w:rsidRDefault="002D4157" w:rsidP="002D4157">
      <w:pPr>
        <w:rPr>
          <w:rFonts w:ascii="Cambria" w:hAnsi="Cambria"/>
          <w:b/>
          <w:bCs/>
          <w:color w:val="222222"/>
          <w:sz w:val="24"/>
          <w:szCs w:val="24"/>
        </w:rPr>
      </w:pPr>
    </w:p>
    <w:p w:rsidR="002D4157" w:rsidRDefault="002D4157" w:rsidP="002D4157">
      <w:pPr>
        <w:rPr>
          <w:rFonts w:ascii="Cambria" w:hAnsi="Cambria"/>
          <w:b/>
          <w:bCs/>
          <w:color w:val="222222"/>
          <w:sz w:val="24"/>
          <w:szCs w:val="24"/>
        </w:rPr>
      </w:pPr>
    </w:p>
    <w:p w:rsidR="002D4157" w:rsidRDefault="002D4157" w:rsidP="002D4157">
      <w:pPr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b/>
          <w:bCs/>
          <w:color w:val="222222"/>
          <w:sz w:val="24"/>
          <w:szCs w:val="24"/>
        </w:rPr>
        <w:t xml:space="preserve">4-H COAT DRIVE for ONE DAY – </w:t>
      </w:r>
      <w:r>
        <w:rPr>
          <w:rFonts w:ascii="Cambria" w:hAnsi="Cambria"/>
          <w:sz w:val="24"/>
          <w:szCs w:val="24"/>
        </w:rPr>
        <w:t>Bring monetary donations and gently-used coats of all sizes (no hoodies or sweaters) by the 4-H office as soon as possible.</w:t>
      </w:r>
      <w:proofErr w:type="gramEnd"/>
      <w:r>
        <w:rPr>
          <w:rFonts w:ascii="Cambria" w:hAnsi="Cambria"/>
          <w:sz w:val="24"/>
          <w:szCs w:val="24"/>
        </w:rPr>
        <w:t>  Donated coats must be clean and in good condition. Checks should be payable to “Hereford EMS.” We need youth and adults to volunteer to help hand out coats from</w:t>
      </w:r>
      <w:r>
        <w:rPr>
          <w:rFonts w:ascii="Cambria" w:hAnsi="Cambria"/>
          <w:b/>
          <w:bCs/>
          <w:sz w:val="24"/>
          <w:szCs w:val="24"/>
        </w:rPr>
        <w:t xml:space="preserve"> 5-7 p.m. Thursday, Oct. 29, </w:t>
      </w:r>
      <w:r>
        <w:rPr>
          <w:rFonts w:ascii="Cambria" w:hAnsi="Cambria"/>
          <w:sz w:val="24"/>
          <w:szCs w:val="24"/>
        </w:rPr>
        <w:t>at the hospital. This activity is One Day community service.</w:t>
      </w:r>
    </w:p>
    <w:p w:rsidR="002D4157" w:rsidRDefault="002D4157" w:rsidP="002D4157">
      <w:pPr>
        <w:rPr>
          <w:rFonts w:ascii="Cambria" w:hAnsi="Cambria"/>
          <w:sz w:val="24"/>
          <w:szCs w:val="24"/>
        </w:rPr>
      </w:pPr>
    </w:p>
    <w:p w:rsidR="002D4157" w:rsidRDefault="002D4157" w:rsidP="002D415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COUNTY FOOD SHOW – County Food Show will be at 4:00 p.m. Friday, Oct. 16</w:t>
      </w:r>
      <w:r>
        <w:rPr>
          <w:rFonts w:ascii="Cambria" w:hAnsi="Cambria"/>
          <w:sz w:val="24"/>
          <w:szCs w:val="24"/>
        </w:rPr>
        <w:t>, at the local 4-H building. If you cannot participate on Friday, contact Amalia for an individual judging time. Contest information is available online at:</w:t>
      </w:r>
    </w:p>
    <w:p w:rsidR="002D4157" w:rsidRDefault="002D4157" w:rsidP="002D4157">
      <w:pPr>
        <w:rPr>
          <w:rFonts w:ascii="Cambria" w:hAnsi="Cambria"/>
          <w:sz w:val="24"/>
          <w:szCs w:val="24"/>
        </w:rPr>
      </w:pPr>
      <w:hyperlink r:id="rId5" w:history="1">
        <w:r>
          <w:rPr>
            <w:rStyle w:val="Hyperlink"/>
            <w:rFonts w:ascii="Cambria" w:hAnsi="Cambria"/>
            <w:sz w:val="24"/>
            <w:szCs w:val="24"/>
          </w:rPr>
          <w:t>http://d14-h.tamu.edu/files/2010/07/2015-2016-Food-Show-Letter.pdf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:rsidR="002D4157" w:rsidRDefault="002D4157" w:rsidP="002D4157">
      <w:pPr>
        <w:shd w:val="clear" w:color="auto" w:fill="FFFFFF"/>
        <w:rPr>
          <w:rFonts w:ascii="Cambria" w:hAnsi="Cambria"/>
          <w:color w:val="222222"/>
          <w:sz w:val="24"/>
          <w:szCs w:val="24"/>
        </w:rPr>
      </w:pPr>
    </w:p>
    <w:p w:rsidR="002D4157" w:rsidRDefault="002D4157" w:rsidP="002D4157">
      <w:pPr>
        <w:shd w:val="clear" w:color="auto" w:fill="FFFFFF"/>
        <w:rPr>
          <w:rFonts w:ascii="Cambria" w:hAnsi="Cambria"/>
          <w:b/>
          <w:bCs/>
          <w:color w:val="222222"/>
          <w:sz w:val="24"/>
          <w:szCs w:val="24"/>
        </w:rPr>
      </w:pPr>
      <w:r>
        <w:rPr>
          <w:rFonts w:ascii="Cambria" w:hAnsi="Cambria"/>
          <w:b/>
          <w:bCs/>
          <w:color w:val="222222"/>
          <w:sz w:val="24"/>
          <w:szCs w:val="24"/>
        </w:rPr>
        <w:t>SWINE, SHEEP &amp; GOAT VALIDATION – Sheep and Goat Validation will be next week, from 5:30-8:00 p.m. Thursday, Oct. 22, at the Project Center. Swine Validation is tentatively scheduled Saturday, Nov. 14.</w:t>
      </w:r>
    </w:p>
    <w:p w:rsidR="002D4157" w:rsidRDefault="002D4157" w:rsidP="002D4157">
      <w:pPr>
        <w:shd w:val="clear" w:color="auto" w:fill="FFFFFF"/>
        <w:rPr>
          <w:rFonts w:ascii="Cambria" w:hAnsi="Cambria"/>
          <w:color w:val="222222"/>
          <w:sz w:val="24"/>
          <w:szCs w:val="24"/>
        </w:rPr>
      </w:pPr>
    </w:p>
    <w:p w:rsidR="002D4157" w:rsidRDefault="002D4157" w:rsidP="002D4157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b/>
          <w:bCs/>
          <w:color w:val="000000"/>
          <w:sz w:val="24"/>
          <w:szCs w:val="24"/>
        </w:rPr>
        <w:t>STATE PHOTOGRAPHY CONTEST</w:t>
      </w:r>
      <w:r>
        <w:rPr>
          <w:rFonts w:ascii="Cambria" w:hAnsi="Cambria"/>
          <w:color w:val="000000"/>
          <w:sz w:val="24"/>
          <w:szCs w:val="24"/>
        </w:rPr>
        <w:t xml:space="preserve"> – The Texas State Preservation Board in partnership with the Texas 4-H Youth Development Program are pleased to present an annual photography contest for members of the Texas 4-H and FFA Programs. This photography contest allows 4-H and FFA members to showcase </w:t>
      </w:r>
      <w:r>
        <w:rPr>
          <w:rFonts w:ascii="Cambria" w:hAnsi="Cambria"/>
          <w:b/>
          <w:bCs/>
          <w:i/>
          <w:iCs/>
          <w:color w:val="000000"/>
          <w:sz w:val="24"/>
          <w:szCs w:val="24"/>
        </w:rPr>
        <w:t>Texas Agriculture</w:t>
      </w:r>
      <w:r>
        <w:rPr>
          <w:rFonts w:ascii="Cambria" w:hAnsi="Cambria"/>
          <w:color w:val="000000"/>
          <w:sz w:val="24"/>
          <w:szCs w:val="24"/>
        </w:rPr>
        <w:t xml:space="preserve"> through photos. A select number of the photographs will be displayed in the Texas State Capitol Agriculture Museum in 2016. Photos will remain on display for one year in the Agriculture Museum. </w:t>
      </w:r>
      <w:r>
        <w:rPr>
          <w:rFonts w:ascii="Cambria" w:hAnsi="Cambria"/>
          <w:b/>
          <w:bCs/>
          <w:color w:val="000000"/>
          <w:sz w:val="24"/>
          <w:szCs w:val="24"/>
        </w:rPr>
        <w:t>Entry Period:</w:t>
      </w:r>
      <w:r>
        <w:rPr>
          <w:rFonts w:ascii="Cambria" w:hAnsi="Cambria"/>
          <w:color w:val="000000"/>
          <w:sz w:val="24"/>
          <w:szCs w:val="24"/>
        </w:rPr>
        <w:t xml:space="preserve">  Sept. 24, 2015 to Dec. 10, 2015. </w:t>
      </w:r>
    </w:p>
    <w:p w:rsidR="002D4157" w:rsidRDefault="002D4157" w:rsidP="002D4157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b/>
          <w:bCs/>
          <w:color w:val="000000"/>
          <w:sz w:val="24"/>
          <w:szCs w:val="24"/>
        </w:rPr>
        <w:t xml:space="preserve">Entry Location: </w:t>
      </w:r>
      <w:hyperlink r:id="rId6" w:history="1">
        <w:r>
          <w:rPr>
            <w:rStyle w:val="Hyperlink"/>
            <w:rFonts w:ascii="Cambria" w:hAnsi="Cambria"/>
            <w:sz w:val="24"/>
            <w:szCs w:val="24"/>
          </w:rPr>
          <w:t>http://tx4-h.tamu.edu/photo</w:t>
        </w:r>
      </w:hyperlink>
    </w:p>
    <w:p w:rsidR="002D4157" w:rsidRDefault="002D4157" w:rsidP="002D4157">
      <w:pPr>
        <w:rPr>
          <w:rFonts w:ascii="Calibri Light" w:hAnsi="Calibri Light"/>
          <w:sz w:val="24"/>
          <w:szCs w:val="24"/>
        </w:rPr>
      </w:pPr>
    </w:p>
    <w:p w:rsidR="002D4157" w:rsidRDefault="002D4157" w:rsidP="002D4157">
      <w:pPr>
        <w:shd w:val="clear" w:color="auto" w:fill="FFFFFF"/>
        <w:rPr>
          <w:b/>
          <w:bCs/>
          <w:color w:val="222222"/>
        </w:rPr>
      </w:pPr>
    </w:p>
    <w:p w:rsidR="002D4157" w:rsidRDefault="002D4157" w:rsidP="002D4157">
      <w:pPr>
        <w:shd w:val="clear" w:color="auto" w:fill="FFFFFF"/>
        <w:ind w:right="720"/>
        <w:jc w:val="center"/>
        <w:rPr>
          <w:color w:val="222222"/>
        </w:rPr>
      </w:pPr>
      <w:r>
        <w:rPr>
          <w:b/>
          <w:bCs/>
          <w:color w:val="222222"/>
          <w:sz w:val="36"/>
          <w:szCs w:val="36"/>
          <w:u w:val="single"/>
        </w:rPr>
        <w:t>IMPORTANT 4-H DATES:</w:t>
      </w:r>
    </w:p>
    <w:p w:rsidR="002D4157" w:rsidRDefault="002D4157" w:rsidP="002D4157">
      <w:pPr>
        <w:shd w:val="clear" w:color="auto" w:fill="FFFFFF"/>
        <w:ind w:right="720"/>
        <w:jc w:val="center"/>
        <w:rPr>
          <w:color w:val="222222"/>
        </w:rPr>
      </w:pPr>
      <w:r>
        <w:rPr>
          <w:b/>
          <w:bCs/>
          <w:color w:val="222222"/>
          <w:shd w:val="clear" w:color="auto" w:fill="FFFF00"/>
        </w:rPr>
        <w:t>*Local 4-H activities highlighted in yellow</w:t>
      </w:r>
    </w:p>
    <w:p w:rsidR="002D4157" w:rsidRDefault="002D4157" w:rsidP="002D4157">
      <w:pPr>
        <w:shd w:val="clear" w:color="auto" w:fill="FFFFFF"/>
        <w:spacing w:line="360" w:lineRule="auto"/>
        <w:rPr>
          <w:color w:val="222222"/>
        </w:rPr>
      </w:pPr>
      <w:r>
        <w:rPr>
          <w:b/>
          <w:bCs/>
          <w:color w:val="222222"/>
        </w:rPr>
        <w:t> </w:t>
      </w:r>
    </w:p>
    <w:p w:rsidR="002D4157" w:rsidRDefault="002D4157" w:rsidP="002D4157">
      <w:pPr>
        <w:shd w:val="clear" w:color="auto" w:fill="FFFFFF"/>
        <w:spacing w:line="360" w:lineRule="auto"/>
        <w:rPr>
          <w:b/>
          <w:bCs/>
          <w:color w:val="222222"/>
          <w:sz w:val="24"/>
          <w:szCs w:val="24"/>
          <w:shd w:val="clear" w:color="auto" w:fill="FFFF00"/>
        </w:rPr>
      </w:pPr>
      <w:r>
        <w:rPr>
          <w:b/>
          <w:bCs/>
          <w:color w:val="222222"/>
          <w:sz w:val="24"/>
          <w:szCs w:val="24"/>
          <w:shd w:val="clear" w:color="auto" w:fill="FFFF00"/>
        </w:rPr>
        <w:t>THURSDAY, OCT. 15 – Family Bowling Party, 5:30-8 p.m.</w:t>
      </w:r>
      <w:r>
        <w:rPr>
          <w:b/>
          <w:bCs/>
          <w:color w:val="222222"/>
          <w:sz w:val="24"/>
          <w:szCs w:val="24"/>
        </w:rPr>
        <w:t> </w:t>
      </w:r>
      <w:r>
        <w:rPr>
          <w:b/>
          <w:bCs/>
          <w:color w:val="222222"/>
          <w:sz w:val="24"/>
          <w:szCs w:val="24"/>
          <w:shd w:val="clear" w:color="auto" w:fill="FFFF00"/>
        </w:rPr>
        <w:t>(Bring gently-used coats for coat drive)</w:t>
      </w:r>
    </w:p>
    <w:p w:rsidR="002D4157" w:rsidRDefault="002D4157" w:rsidP="002D4157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proofErr w:type="gramStart"/>
      <w:r>
        <w:rPr>
          <w:b/>
          <w:bCs/>
          <w:color w:val="222222"/>
          <w:sz w:val="24"/>
          <w:szCs w:val="24"/>
          <w:shd w:val="clear" w:color="auto" w:fill="FFFF00"/>
        </w:rPr>
        <w:t>FRIDAY, OCT. 16 – County Food Show, 4:00 p.m.</w:t>
      </w:r>
      <w:proofErr w:type="gramEnd"/>
    </w:p>
    <w:p w:rsidR="002D4157" w:rsidRDefault="002D4157" w:rsidP="002D4157">
      <w:pPr>
        <w:shd w:val="clear" w:color="auto" w:fill="FFFFFF"/>
        <w:spacing w:line="360" w:lineRule="auto"/>
        <w:ind w:firstLine="72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FRIDAY, OCT. 16 – HHS football game against Canyon (Canyon)</w:t>
      </w:r>
    </w:p>
    <w:p w:rsidR="002D4157" w:rsidRDefault="002D4157" w:rsidP="002D4157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  <w:shd w:val="clear" w:color="auto" w:fill="FFFF00"/>
        </w:rPr>
        <w:t>MONDAY, OCT. 19 – Rabbit Club, 5:30 p.m.</w:t>
      </w:r>
      <w:r>
        <w:rPr>
          <w:b/>
          <w:bCs/>
          <w:color w:val="222222"/>
          <w:sz w:val="24"/>
          <w:szCs w:val="24"/>
        </w:rPr>
        <w:t> </w:t>
      </w:r>
      <w:r>
        <w:rPr>
          <w:b/>
          <w:bCs/>
          <w:color w:val="222222"/>
          <w:sz w:val="24"/>
          <w:szCs w:val="24"/>
          <w:shd w:val="clear" w:color="auto" w:fill="FFFF00"/>
        </w:rPr>
        <w:t>(Bring gently-used coats for coat drive)</w:t>
      </w:r>
    </w:p>
    <w:p w:rsidR="002D4157" w:rsidRDefault="002D4157" w:rsidP="002D4157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              FRIDAY, OCT. 23 – HHS football game against </w:t>
      </w:r>
      <w:proofErr w:type="spellStart"/>
      <w:r>
        <w:rPr>
          <w:color w:val="222222"/>
          <w:sz w:val="24"/>
          <w:szCs w:val="24"/>
        </w:rPr>
        <w:t>Caprock</w:t>
      </w:r>
      <w:proofErr w:type="spellEnd"/>
      <w:r>
        <w:rPr>
          <w:color w:val="222222"/>
          <w:sz w:val="24"/>
          <w:szCs w:val="24"/>
        </w:rPr>
        <w:t xml:space="preserve"> (Home)</w:t>
      </w:r>
    </w:p>
    <w:p w:rsidR="002D4157" w:rsidRDefault="002D4157" w:rsidP="002D4157">
      <w:pPr>
        <w:shd w:val="clear" w:color="auto" w:fill="FFFFFF"/>
        <w:spacing w:line="360" w:lineRule="auto"/>
        <w:rPr>
          <w:b/>
          <w:bCs/>
          <w:color w:val="222222"/>
          <w:sz w:val="24"/>
          <w:szCs w:val="24"/>
          <w:shd w:val="clear" w:color="auto" w:fill="FFFF00"/>
        </w:rPr>
      </w:pPr>
      <w:r>
        <w:rPr>
          <w:b/>
          <w:bCs/>
          <w:color w:val="222222"/>
          <w:sz w:val="24"/>
          <w:szCs w:val="24"/>
          <w:shd w:val="clear" w:color="auto" w:fill="FFFF00"/>
        </w:rPr>
        <w:t>Lamb/Goat Validation at Project center, 5:30-8:00 p.m.</w:t>
      </w:r>
    </w:p>
    <w:p w:rsidR="002D4157" w:rsidRDefault="002D4157" w:rsidP="002D4157">
      <w:pPr>
        <w:shd w:val="clear" w:color="auto" w:fill="FFFFFF"/>
        <w:spacing w:line="360" w:lineRule="auto"/>
        <w:rPr>
          <w:b/>
          <w:bCs/>
          <w:color w:val="222222"/>
          <w:sz w:val="24"/>
          <w:szCs w:val="24"/>
          <w:shd w:val="clear" w:color="auto" w:fill="FFFF00"/>
        </w:rPr>
      </w:pPr>
      <w:proofErr w:type="gramStart"/>
      <w:r>
        <w:rPr>
          <w:b/>
          <w:bCs/>
          <w:color w:val="222222"/>
          <w:sz w:val="24"/>
          <w:szCs w:val="24"/>
          <w:shd w:val="clear" w:color="auto" w:fill="FFFF00"/>
        </w:rPr>
        <w:t>MONDAY, OCT. 26 – Scholarship and college training for high school students, 6 p.m.</w:t>
      </w:r>
      <w:proofErr w:type="gramEnd"/>
    </w:p>
    <w:p w:rsidR="002D4157" w:rsidRDefault="002D4157" w:rsidP="002D4157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  <w:shd w:val="clear" w:color="auto" w:fill="FFFF00"/>
        </w:rPr>
        <w:lastRenderedPageBreak/>
        <w:t>TUESDAY, OCT. 27 – Showmanship Club for livestock exhibitors, 6 p.m.</w:t>
      </w:r>
    </w:p>
    <w:p w:rsidR="002D4157" w:rsidRDefault="002D4157" w:rsidP="002D4157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proofErr w:type="gramStart"/>
      <w:r>
        <w:rPr>
          <w:b/>
          <w:bCs/>
          <w:color w:val="222222"/>
          <w:sz w:val="24"/>
          <w:szCs w:val="24"/>
          <w:shd w:val="clear" w:color="auto" w:fill="FFFF00"/>
        </w:rPr>
        <w:t>WEDNESDAY, OCT 28 – County Council (all 4-H youth, 3</w:t>
      </w:r>
      <w:r>
        <w:rPr>
          <w:b/>
          <w:bCs/>
          <w:color w:val="222222"/>
          <w:sz w:val="24"/>
          <w:szCs w:val="24"/>
          <w:shd w:val="clear" w:color="auto" w:fill="FFFF00"/>
          <w:vertAlign w:val="superscript"/>
        </w:rPr>
        <w:t>rd</w:t>
      </w:r>
      <w:r>
        <w:rPr>
          <w:b/>
          <w:bCs/>
          <w:color w:val="222222"/>
          <w:sz w:val="24"/>
          <w:szCs w:val="24"/>
          <w:shd w:val="clear" w:color="auto" w:fill="FFFF00"/>
        </w:rPr>
        <w:t>-12</w:t>
      </w:r>
      <w:r>
        <w:rPr>
          <w:b/>
          <w:bCs/>
          <w:color w:val="222222"/>
          <w:sz w:val="24"/>
          <w:szCs w:val="24"/>
          <w:shd w:val="clear" w:color="auto" w:fill="FFFF00"/>
          <w:vertAlign w:val="superscript"/>
        </w:rPr>
        <w:t>th</w:t>
      </w:r>
      <w:r>
        <w:rPr>
          <w:b/>
          <w:bCs/>
          <w:color w:val="222222"/>
          <w:sz w:val="24"/>
          <w:szCs w:val="24"/>
          <w:shd w:val="clear" w:color="auto" w:fill="FFFF00"/>
        </w:rPr>
        <w:t> grade, welcome) 5:30 p.m.</w:t>
      </w:r>
      <w:proofErr w:type="gramEnd"/>
    </w:p>
    <w:p w:rsidR="002D4157" w:rsidRDefault="002D4157" w:rsidP="002D4157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  <w:shd w:val="clear" w:color="auto" w:fill="FFFF00"/>
        </w:rPr>
        <w:t>THURSDAY, OCT. 29 - ONE DAY Coat Drive work day at local hospital, 5-7 p.m.</w:t>
      </w:r>
    </w:p>
    <w:p w:rsidR="002D4157" w:rsidRDefault="002D4157" w:rsidP="002D4157">
      <w:pPr>
        <w:shd w:val="clear" w:color="auto" w:fill="FFFFFF"/>
        <w:spacing w:line="360" w:lineRule="auto"/>
        <w:ind w:firstLine="72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FRIDAY, OCT. 30 – HHS football game against Dumas (Dumas)</w:t>
      </w:r>
    </w:p>
    <w:p w:rsidR="002D4157" w:rsidRDefault="002D4157" w:rsidP="002D4157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  <w:shd w:val="clear" w:color="auto" w:fill="FFFF00"/>
        </w:rPr>
        <w:t>MONDAY, NOV. 2 – STOCK SHOW SIGN-UP NIGHT, 6:00-8:00 p.m.              </w:t>
      </w:r>
    </w:p>
    <w:p w:rsidR="002D4157" w:rsidRDefault="002D4157" w:rsidP="002D4157">
      <w:pPr>
        <w:shd w:val="clear" w:color="auto" w:fill="FFFFFF"/>
        <w:spacing w:line="360" w:lineRule="auto"/>
        <w:rPr>
          <w:b/>
          <w:bCs/>
          <w:color w:val="222222"/>
          <w:sz w:val="24"/>
          <w:szCs w:val="24"/>
          <w:shd w:val="clear" w:color="auto" w:fill="FFFF00"/>
        </w:rPr>
      </w:pPr>
      <w:r>
        <w:rPr>
          <w:b/>
          <w:bCs/>
          <w:color w:val="222222"/>
          <w:sz w:val="24"/>
          <w:szCs w:val="24"/>
          <w:shd w:val="clear" w:color="auto" w:fill="FFFF00"/>
        </w:rPr>
        <w:t>WEDNESDAY, NOV. 4 – Food &amp; Fun Club, 4:15 p.m.</w:t>
      </w:r>
    </w:p>
    <w:p w:rsidR="002D4157" w:rsidRDefault="002D4157" w:rsidP="002D4157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  <w:shd w:val="clear" w:color="auto" w:fill="FFFF00"/>
        </w:rPr>
        <w:t xml:space="preserve">THURSDAY, NOV. 5 – Clover Kids </w:t>
      </w:r>
      <w:proofErr w:type="gramStart"/>
      <w:r>
        <w:rPr>
          <w:b/>
          <w:bCs/>
          <w:color w:val="222222"/>
          <w:sz w:val="24"/>
          <w:szCs w:val="24"/>
          <w:shd w:val="clear" w:color="auto" w:fill="FFFF00"/>
        </w:rPr>
        <w:t>for 1</w:t>
      </w:r>
      <w:r>
        <w:rPr>
          <w:b/>
          <w:bCs/>
          <w:color w:val="222222"/>
          <w:sz w:val="24"/>
          <w:szCs w:val="24"/>
          <w:shd w:val="clear" w:color="auto" w:fill="FFFF00"/>
          <w:vertAlign w:val="superscript"/>
        </w:rPr>
        <w:t>st</w:t>
      </w:r>
      <w:r>
        <w:rPr>
          <w:b/>
          <w:bCs/>
          <w:color w:val="222222"/>
          <w:sz w:val="24"/>
          <w:szCs w:val="24"/>
          <w:shd w:val="clear" w:color="auto" w:fill="FFFF00"/>
        </w:rPr>
        <w:t>-2</w:t>
      </w:r>
      <w:r>
        <w:rPr>
          <w:b/>
          <w:bCs/>
          <w:color w:val="222222"/>
          <w:sz w:val="24"/>
          <w:szCs w:val="24"/>
          <w:shd w:val="clear" w:color="auto" w:fill="FFFF00"/>
          <w:vertAlign w:val="superscript"/>
        </w:rPr>
        <w:t>nd</w:t>
      </w:r>
      <w:r>
        <w:rPr>
          <w:b/>
          <w:bCs/>
          <w:color w:val="222222"/>
          <w:sz w:val="24"/>
          <w:szCs w:val="24"/>
          <w:shd w:val="clear" w:color="auto" w:fill="FFFF00"/>
        </w:rPr>
        <w:t xml:space="preserve"> graders, 5:30 p.m.</w:t>
      </w:r>
      <w:proofErr w:type="gramEnd"/>
    </w:p>
    <w:p w:rsidR="002D4157" w:rsidRDefault="002D4157" w:rsidP="002D4157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              FRIDAY, NOV. 6 – HHS football game against Palo </w:t>
      </w:r>
      <w:proofErr w:type="spellStart"/>
      <w:r>
        <w:rPr>
          <w:color w:val="222222"/>
          <w:sz w:val="24"/>
          <w:szCs w:val="24"/>
        </w:rPr>
        <w:t>Duro</w:t>
      </w:r>
      <w:proofErr w:type="spellEnd"/>
      <w:r>
        <w:rPr>
          <w:color w:val="222222"/>
          <w:sz w:val="24"/>
          <w:szCs w:val="24"/>
        </w:rPr>
        <w:t xml:space="preserve"> (Home)</w:t>
      </w:r>
    </w:p>
    <w:p w:rsidR="002D4157" w:rsidRDefault="002D4157" w:rsidP="002D4157">
      <w:pPr>
        <w:shd w:val="clear" w:color="auto" w:fill="FFFFFF"/>
        <w:spacing w:line="360" w:lineRule="auto"/>
        <w:ind w:left="990" w:hanging="990"/>
        <w:rPr>
          <w:color w:val="222222"/>
          <w:sz w:val="24"/>
          <w:szCs w:val="24"/>
        </w:rPr>
      </w:pPr>
      <w:proofErr w:type="gramStart"/>
      <w:r>
        <w:rPr>
          <w:b/>
          <w:bCs/>
          <w:color w:val="222222"/>
          <w:sz w:val="24"/>
          <w:szCs w:val="24"/>
        </w:rPr>
        <w:t>NOV.</w:t>
      </w:r>
      <w:proofErr w:type="gramEnd"/>
      <w:r>
        <w:rPr>
          <w:b/>
          <w:bCs/>
          <w:color w:val="222222"/>
          <w:sz w:val="24"/>
          <w:szCs w:val="24"/>
        </w:rPr>
        <w:t xml:space="preserve"> 6-7 – District Fall Round-Up: Quiz Bowls, Food contests, SET poster contest, Skill-A-Thon, Ag Product ID</w:t>
      </w:r>
    </w:p>
    <w:p w:rsidR="002D4157" w:rsidRDefault="002D4157" w:rsidP="002D4157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  <w:shd w:val="clear" w:color="auto" w:fill="FFFF00"/>
        </w:rPr>
        <w:t>MONDAY, NOV. 9 – Rabbit Club, 5 p.m.</w:t>
      </w:r>
    </w:p>
    <w:p w:rsidR="002D4157" w:rsidRDefault="002D4157" w:rsidP="002D4157">
      <w:pPr>
        <w:shd w:val="clear" w:color="auto" w:fill="FFFFFF"/>
        <w:spacing w:line="360" w:lineRule="auto"/>
        <w:ind w:firstLine="720"/>
        <w:rPr>
          <w:color w:val="222222"/>
          <w:sz w:val="24"/>
          <w:szCs w:val="24"/>
        </w:rPr>
      </w:pPr>
      <w:r>
        <w:rPr>
          <w:i/>
          <w:iCs/>
          <w:color w:val="222222"/>
          <w:sz w:val="24"/>
          <w:szCs w:val="24"/>
        </w:rPr>
        <w:t>NOVEMBER 11 – Veteran’s Day: County offices closed</w:t>
      </w:r>
    </w:p>
    <w:p w:rsidR="002D4157" w:rsidRDefault="002D4157" w:rsidP="002D4157">
      <w:pPr>
        <w:shd w:val="clear" w:color="auto" w:fill="FFFFFF"/>
        <w:spacing w:line="360" w:lineRule="auto"/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  <w:highlight w:val="yellow"/>
        </w:rPr>
        <w:t>SATURDAY, NOV. 14 – Swine Validation at Project Center, 9:30 a.m.</w:t>
      </w:r>
    </w:p>
    <w:p w:rsidR="002D4157" w:rsidRDefault="002D4157" w:rsidP="002D4157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              </w:t>
      </w:r>
      <w:proofErr w:type="gramStart"/>
      <w:r>
        <w:rPr>
          <w:i/>
          <w:iCs/>
          <w:color w:val="222222"/>
          <w:sz w:val="24"/>
          <w:szCs w:val="24"/>
        </w:rPr>
        <w:t>NOV.</w:t>
      </w:r>
      <w:proofErr w:type="gramEnd"/>
      <w:r>
        <w:rPr>
          <w:i/>
          <w:iCs/>
          <w:color w:val="222222"/>
          <w:sz w:val="24"/>
          <w:szCs w:val="24"/>
        </w:rPr>
        <w:t xml:space="preserve"> 26-27 – Thanksgiving Holiday: County offices closed</w:t>
      </w:r>
    </w:p>
    <w:p w:rsidR="002D4157" w:rsidRDefault="002D4157" w:rsidP="002D4157">
      <w:pPr>
        <w:shd w:val="clear" w:color="auto" w:fill="FFFFFF"/>
        <w:spacing w:line="360" w:lineRule="auto"/>
        <w:rPr>
          <w:b/>
          <w:bCs/>
          <w:color w:val="222222"/>
          <w:sz w:val="24"/>
          <w:szCs w:val="24"/>
          <w:shd w:val="clear" w:color="auto" w:fill="FFFF00"/>
        </w:rPr>
      </w:pPr>
      <w:r>
        <w:rPr>
          <w:b/>
          <w:bCs/>
          <w:color w:val="222222"/>
          <w:sz w:val="24"/>
          <w:szCs w:val="24"/>
          <w:shd w:val="clear" w:color="auto" w:fill="FFFF00"/>
        </w:rPr>
        <w:t>MONDAY, NOV. 30 – 4-H/FFA Booster Club, 6 p.m.</w:t>
      </w:r>
    </w:p>
    <w:p w:rsidR="002D4157" w:rsidRDefault="002D4157" w:rsidP="002D4157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proofErr w:type="gramStart"/>
      <w:r>
        <w:rPr>
          <w:b/>
          <w:bCs/>
          <w:color w:val="222222"/>
          <w:sz w:val="24"/>
          <w:szCs w:val="24"/>
          <w:shd w:val="clear" w:color="auto" w:fill="FFFF00"/>
        </w:rPr>
        <w:t>WEDNESDAY, DEC. 2 – County Council (all 4-H youth, 3</w:t>
      </w:r>
      <w:r>
        <w:rPr>
          <w:b/>
          <w:bCs/>
          <w:color w:val="222222"/>
          <w:sz w:val="24"/>
          <w:szCs w:val="24"/>
          <w:shd w:val="clear" w:color="auto" w:fill="FFFF00"/>
          <w:vertAlign w:val="superscript"/>
        </w:rPr>
        <w:t>rd</w:t>
      </w:r>
      <w:r>
        <w:rPr>
          <w:b/>
          <w:bCs/>
          <w:color w:val="222222"/>
          <w:sz w:val="24"/>
          <w:szCs w:val="24"/>
          <w:shd w:val="clear" w:color="auto" w:fill="FFFF00"/>
        </w:rPr>
        <w:t>-12</w:t>
      </w:r>
      <w:r>
        <w:rPr>
          <w:b/>
          <w:bCs/>
          <w:color w:val="222222"/>
          <w:sz w:val="24"/>
          <w:szCs w:val="24"/>
          <w:shd w:val="clear" w:color="auto" w:fill="FFFF00"/>
          <w:vertAlign w:val="superscript"/>
        </w:rPr>
        <w:t>th</w:t>
      </w:r>
      <w:r>
        <w:rPr>
          <w:b/>
          <w:bCs/>
          <w:color w:val="222222"/>
          <w:sz w:val="24"/>
          <w:szCs w:val="24"/>
          <w:shd w:val="clear" w:color="auto" w:fill="FFFF00"/>
        </w:rPr>
        <w:t> grade, welcome) 5:30 p.m.</w:t>
      </w:r>
      <w:proofErr w:type="gramEnd"/>
    </w:p>
    <w:p w:rsidR="002D4157" w:rsidRDefault="002D4157" w:rsidP="002D4157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proofErr w:type="gramStart"/>
      <w:r>
        <w:rPr>
          <w:b/>
          <w:bCs/>
          <w:color w:val="222222"/>
          <w:sz w:val="24"/>
          <w:szCs w:val="24"/>
          <w:shd w:val="clear" w:color="auto" w:fill="FFFF00"/>
        </w:rPr>
        <w:t>MONDAY, DEC. 7 – Rabbit Club, 5 p.m.</w:t>
      </w:r>
      <w:proofErr w:type="gramEnd"/>
    </w:p>
    <w:p w:rsidR="002D4157" w:rsidRDefault="002D4157" w:rsidP="002D4157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proofErr w:type="gramStart"/>
      <w:r>
        <w:rPr>
          <w:b/>
          <w:bCs/>
          <w:color w:val="222222"/>
          <w:sz w:val="24"/>
          <w:szCs w:val="24"/>
          <w:shd w:val="clear" w:color="auto" w:fill="FFFF00"/>
        </w:rPr>
        <w:t>WEDNESDAY, DEC. 9 – Food &amp; Fun Club, 4:15 p.m.</w:t>
      </w:r>
      <w:proofErr w:type="gramEnd"/>
    </w:p>
    <w:p w:rsidR="002D4157" w:rsidRDefault="002D4157" w:rsidP="002D4157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  <w:shd w:val="clear" w:color="auto" w:fill="FFFF00"/>
        </w:rPr>
        <w:t>SATURDAY, DEC. 12 – County Project Show, 9:00 a.m. at Little Bull Barn</w:t>
      </w:r>
    </w:p>
    <w:p w:rsidR="002D4157" w:rsidRDefault="002D4157" w:rsidP="002D4157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               </w:t>
      </w:r>
      <w:r>
        <w:rPr>
          <w:i/>
          <w:iCs/>
          <w:color w:val="222222"/>
          <w:sz w:val="24"/>
          <w:szCs w:val="24"/>
        </w:rPr>
        <w:t>DEC. 24-25 – Christmas holiday: County offices closed         </w:t>
      </w:r>
    </w:p>
    <w:p w:rsidR="002D4157" w:rsidRDefault="002D4157" w:rsidP="002D4157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  <w:u w:val="single"/>
        </w:rPr>
        <w:t>2016</w:t>
      </w:r>
    </w:p>
    <w:p w:rsidR="002D4157" w:rsidRDefault="002D4157" w:rsidP="002D4157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  <w:shd w:val="clear" w:color="auto" w:fill="FFFF00"/>
        </w:rPr>
        <w:t>JAN. 14-16 – HEREFORD LIVESTOCK SHOW at County Bull Barn</w:t>
      </w:r>
    </w:p>
    <w:p w:rsidR="002D4157" w:rsidRDefault="002D4157" w:rsidP="002D4157">
      <w:pPr>
        <w:shd w:val="clear" w:color="auto" w:fill="FFFFFF"/>
        <w:spacing w:line="360" w:lineRule="auto"/>
        <w:rPr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  <w:shd w:val="clear" w:color="auto" w:fill="FFFF00"/>
        </w:rPr>
        <w:t>MONDAY, JAN. 18 – STOCK SHOW SALE at HISD Administration Building</w:t>
      </w:r>
    </w:p>
    <w:p w:rsidR="002D4157" w:rsidRDefault="002D4157" w:rsidP="002D4157">
      <w:pPr>
        <w:shd w:val="clear" w:color="auto" w:fill="FFFFFF"/>
        <w:spacing w:before="100" w:beforeAutospacing="1" w:after="100" w:afterAutospacing="1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 </w:t>
      </w:r>
      <w:r>
        <w:rPr>
          <w:b/>
          <w:bCs/>
          <w:color w:val="C45911"/>
          <w:sz w:val="24"/>
          <w:szCs w:val="24"/>
        </w:rPr>
        <w:t xml:space="preserve">Unless otherwise noted, all local 4-H activities are at the offices of Texas </w:t>
      </w:r>
      <w:proofErr w:type="gramStart"/>
      <w:r>
        <w:rPr>
          <w:b/>
          <w:bCs/>
          <w:color w:val="C45911"/>
          <w:sz w:val="24"/>
          <w:szCs w:val="24"/>
        </w:rPr>
        <w:t>A&amp;M</w:t>
      </w:r>
      <w:proofErr w:type="gramEnd"/>
      <w:r>
        <w:rPr>
          <w:b/>
          <w:bCs/>
          <w:color w:val="C45911"/>
          <w:sz w:val="24"/>
          <w:szCs w:val="24"/>
        </w:rPr>
        <w:t xml:space="preserve"> AgriLife Extension Service, located at 903 E. 14</w:t>
      </w:r>
      <w:r>
        <w:rPr>
          <w:b/>
          <w:bCs/>
          <w:color w:val="C45911"/>
          <w:sz w:val="24"/>
          <w:szCs w:val="24"/>
          <w:vertAlign w:val="superscript"/>
        </w:rPr>
        <w:t>th</w:t>
      </w:r>
      <w:r>
        <w:rPr>
          <w:b/>
          <w:bCs/>
          <w:color w:val="C45911"/>
          <w:sz w:val="24"/>
          <w:szCs w:val="24"/>
        </w:rPr>
        <w:t> St., Hereford</w:t>
      </w:r>
    </w:p>
    <w:p w:rsidR="002D4157" w:rsidRDefault="002D4157" w:rsidP="002D4157"/>
    <w:p w:rsidR="002D4157" w:rsidRDefault="002D4157" w:rsidP="002D4157"/>
    <w:p w:rsidR="002D4157" w:rsidRDefault="002D4157" w:rsidP="002D4157"/>
    <w:p w:rsidR="002D4157" w:rsidRDefault="002D4157" w:rsidP="002D4157">
      <w:bookmarkStart w:id="1" w:name="Kerrie_L_Steiert"/>
      <w:r>
        <w:rPr>
          <w:noProof/>
        </w:rPr>
        <w:lastRenderedPageBreak/>
        <w:drawing>
          <wp:inline distT="0" distB="0" distL="0" distR="0" wp14:anchorId="1891F27B" wp14:editId="321028A2">
            <wp:extent cx="2377440" cy="1424940"/>
            <wp:effectExtent l="0" t="0" r="3810" b="3810"/>
            <wp:docPr id="1" name="Picture 1" descr="cid:image001.jpg@01D1073B.F4BE6B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073B.F4BE6B8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2D4157" w:rsidRDefault="002D4157" w:rsidP="002D4157"/>
    <w:p w:rsidR="00417153" w:rsidRDefault="00417153"/>
    <w:sectPr w:rsidR="00417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57"/>
    <w:rsid w:val="002D4157"/>
    <w:rsid w:val="0041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5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415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5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415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1073B.F4BE6B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x4-h.tamu.edu/photo" TargetMode="External"/><Relationship Id="rId5" Type="http://schemas.openxmlformats.org/officeDocument/2006/relationships/hyperlink" Target="http://d14-h.tamu.edu/files/2010/07/2015-2016-Food-Show-Letter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Agent</cp:lastModifiedBy>
  <cp:revision>1</cp:revision>
  <dcterms:created xsi:type="dcterms:W3CDTF">2015-10-15T16:46:00Z</dcterms:created>
  <dcterms:modified xsi:type="dcterms:W3CDTF">2015-10-15T16:48:00Z</dcterms:modified>
</cp:coreProperties>
</file>