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7B" w:rsidRDefault="00AB0C7B" w:rsidP="00AB0C7B">
      <w:pPr>
        <w:jc w:val="center"/>
      </w:pPr>
      <w:r>
        <w:rPr>
          <w:rFonts w:ascii="Cambria" w:hAnsi="Cambria"/>
          <w:b/>
          <w:bCs/>
          <w:color w:val="222222"/>
          <w:sz w:val="40"/>
          <w:szCs w:val="40"/>
        </w:rPr>
        <w:t>Deaf Smith County 4-H News – May 1</w:t>
      </w:r>
      <w:r>
        <w:rPr>
          <w:rFonts w:ascii="Cambria" w:hAnsi="Cambria"/>
          <w:b/>
          <w:bCs/>
          <w:color w:val="1F497D"/>
          <w:sz w:val="40"/>
          <w:szCs w:val="40"/>
        </w:rPr>
        <w:t>8</w:t>
      </w:r>
      <w:r>
        <w:rPr>
          <w:rFonts w:ascii="Cambria" w:hAnsi="Cambria"/>
          <w:b/>
          <w:bCs/>
          <w:color w:val="222222"/>
          <w:sz w:val="40"/>
          <w:szCs w:val="40"/>
        </w:rPr>
        <w:t>,</w:t>
      </w:r>
      <w:r>
        <w:rPr>
          <w:rFonts w:ascii="Cambria" w:hAnsi="Cambria"/>
          <w:b/>
          <w:bCs/>
          <w:sz w:val="40"/>
          <w:szCs w:val="40"/>
        </w:rPr>
        <w:t xml:space="preserve"> </w:t>
      </w:r>
      <w:r>
        <w:rPr>
          <w:rFonts w:ascii="Cambria" w:hAnsi="Cambria"/>
          <w:b/>
          <w:bCs/>
          <w:color w:val="222222"/>
          <w:sz w:val="40"/>
          <w:szCs w:val="40"/>
        </w:rPr>
        <w:t>2016</w:t>
      </w:r>
      <w:bookmarkStart w:id="0" w:name="_GoBack"/>
      <w:bookmarkEnd w:id="0"/>
    </w:p>
    <w:p w:rsidR="00AB0C7B" w:rsidRDefault="00AB0C7B" w:rsidP="00AB0C7B">
      <w:r>
        <w:rPr>
          <w:rFonts w:ascii="Cambria" w:hAnsi="Cambria"/>
          <w:b/>
          <w:bCs/>
          <w:color w:val="222222"/>
        </w:rPr>
        <w:t> </w:t>
      </w:r>
    </w:p>
    <w:p w:rsidR="00AB0C7B" w:rsidRDefault="00AB0C7B" w:rsidP="00AB0C7B">
      <w:pPr>
        <w:rPr>
          <w:b/>
          <w:bCs/>
          <w:sz w:val="24"/>
          <w:szCs w:val="24"/>
        </w:rPr>
      </w:pPr>
      <w:r>
        <w:rPr>
          <w:b/>
          <w:bCs/>
          <w:color w:val="1F497D"/>
          <w:sz w:val="24"/>
          <w:szCs w:val="24"/>
        </w:rPr>
        <w:t xml:space="preserve">District 1 </w:t>
      </w:r>
      <w:hyperlink r:id="rId6" w:history="1">
        <w:r>
          <w:rPr>
            <w:rStyle w:val="Hyperlink"/>
            <w:b/>
            <w:bCs/>
            <w:sz w:val="24"/>
            <w:szCs w:val="24"/>
          </w:rPr>
          <w:t>LEADER LAB &amp; COUNCIL ELECTIONS</w:t>
        </w:r>
      </w:hyperlink>
      <w:r>
        <w:rPr>
          <w:b/>
          <w:bCs/>
          <w:sz w:val="24"/>
          <w:szCs w:val="24"/>
        </w:rPr>
        <w:t xml:space="preserve"> – THURSDAY, JUNE 16 – HIGH PLAINS RETREAT CENTER</w:t>
      </w:r>
    </w:p>
    <w:p w:rsidR="00AB0C7B" w:rsidRDefault="00AB0C7B" w:rsidP="00AB0C7B">
      <w:pPr>
        <w:rPr>
          <w:b/>
          <w:bCs/>
          <w:color w:val="C00000"/>
          <w:sz w:val="20"/>
          <w:szCs w:val="20"/>
        </w:rPr>
      </w:pPr>
      <w:r>
        <w:rPr>
          <w:b/>
          <w:bCs/>
          <w:color w:val="C00000"/>
          <w:sz w:val="20"/>
          <w:szCs w:val="20"/>
        </w:rPr>
        <w:t xml:space="preserve">Register for Leader Lab on 4-H Connect </w:t>
      </w:r>
      <w:r>
        <w:rPr>
          <w:b/>
          <w:bCs/>
          <w:color w:val="C00000"/>
          <w:sz w:val="20"/>
          <w:szCs w:val="20"/>
          <w:u w:val="single"/>
        </w:rPr>
        <w:t>before June 10</w:t>
      </w:r>
      <w:r>
        <w:rPr>
          <w:b/>
          <w:bCs/>
          <w:color w:val="C00000"/>
          <w:sz w:val="20"/>
          <w:szCs w:val="20"/>
        </w:rPr>
        <w:t xml:space="preserve">; </w:t>
      </w:r>
      <w:r>
        <w:rPr>
          <w:b/>
          <w:bCs/>
          <w:color w:val="C00000"/>
          <w:sz w:val="20"/>
          <w:szCs w:val="20"/>
          <w:highlight w:val="yellow"/>
        </w:rPr>
        <w:t xml:space="preserve">Apply to run for </w:t>
      </w:r>
      <w:r>
        <w:rPr>
          <w:b/>
          <w:bCs/>
          <w:color w:val="C00000"/>
          <w:sz w:val="20"/>
          <w:szCs w:val="20"/>
          <w:highlight w:val="yellow"/>
          <w:u w:val="single"/>
        </w:rPr>
        <w:t xml:space="preserve">Council </w:t>
      </w:r>
      <w:hyperlink r:id="rId7" w:history="1">
        <w:r>
          <w:rPr>
            <w:rStyle w:val="Hyperlink"/>
            <w:b/>
            <w:bCs/>
            <w:color w:val="C00000"/>
            <w:sz w:val="20"/>
            <w:szCs w:val="20"/>
            <w:highlight w:val="yellow"/>
          </w:rPr>
          <w:t>officer elections</w:t>
        </w:r>
      </w:hyperlink>
      <w:r>
        <w:rPr>
          <w:b/>
          <w:bCs/>
          <w:color w:val="C00000"/>
          <w:sz w:val="20"/>
          <w:szCs w:val="20"/>
          <w:highlight w:val="yellow"/>
        </w:rPr>
        <w:t xml:space="preserve"> by June 6</w:t>
      </w:r>
      <w:r>
        <w:rPr>
          <w:b/>
          <w:bCs/>
          <w:color w:val="C00000"/>
          <w:sz w:val="20"/>
          <w:szCs w:val="20"/>
        </w:rPr>
        <w:t xml:space="preserve"> (including application form, resume, two letters of recommendation and a school photo.)</w:t>
      </w:r>
    </w:p>
    <w:p w:rsidR="00AB0C7B" w:rsidRDefault="00AB0C7B" w:rsidP="00AB0C7B">
      <w:pPr>
        <w:ind w:left="720"/>
        <w:rPr>
          <w:sz w:val="20"/>
          <w:szCs w:val="20"/>
        </w:rPr>
      </w:pPr>
      <w:r>
        <w:rPr>
          <w:sz w:val="20"/>
          <w:szCs w:val="20"/>
        </w:rPr>
        <w:t xml:space="preserve">The 2016 Leadership Lab will be held June 16th at the High Plains Retreat Center. Activities will include the 2016-2017 District 1 Officer Elections, educational and recreational activities, a dance, leadership initiatives, and much more! Afternoon and evening activities are organized for the entire group to promote teamwork and fun. Older youth can spend the night. </w:t>
      </w:r>
    </w:p>
    <w:p w:rsidR="00AB0C7B" w:rsidRDefault="00AB0C7B" w:rsidP="00AB0C7B">
      <w:pPr>
        <w:ind w:left="720"/>
        <w:rPr>
          <w:sz w:val="20"/>
          <w:szCs w:val="20"/>
        </w:rPr>
      </w:pPr>
      <w:r>
        <w:rPr>
          <w:sz w:val="20"/>
          <w:szCs w:val="20"/>
        </w:rPr>
        <w:t xml:space="preserve">Council officer election forms and instructions are at: </w:t>
      </w:r>
      <w:hyperlink r:id="rId8" w:history="1">
        <w:r>
          <w:rPr>
            <w:rStyle w:val="Hyperlink"/>
            <w:sz w:val="20"/>
            <w:szCs w:val="20"/>
          </w:rPr>
          <w:t>http://d14-h.tamu.edu/files/2010/07/2016-17-District-Officer-App.pdf</w:t>
        </w:r>
      </w:hyperlink>
      <w:r>
        <w:rPr>
          <w:sz w:val="20"/>
          <w:szCs w:val="20"/>
        </w:rPr>
        <w:t xml:space="preserve"> </w:t>
      </w:r>
    </w:p>
    <w:p w:rsidR="00AB0C7B" w:rsidRDefault="00AB0C7B" w:rsidP="00AB0C7B"/>
    <w:p w:rsidR="00AB0C7B" w:rsidRDefault="00AB0C7B" w:rsidP="00AB0C7B">
      <w:hyperlink r:id="rId9" w:history="1">
        <w:r>
          <w:rPr>
            <w:rStyle w:val="Hyperlink"/>
            <w:b/>
            <w:bCs/>
          </w:rPr>
          <w:t>RECORD BOOKS</w:t>
        </w:r>
      </w:hyperlink>
      <w:r>
        <w:rPr>
          <w:b/>
          <w:bCs/>
          <w:u w:val="single"/>
        </w:rPr>
        <w:t xml:space="preserve"> DUE FOR COUNTY REVIEW: </w:t>
      </w:r>
      <w:r>
        <w:rPr>
          <w:b/>
          <w:bCs/>
          <w:color w:val="C00000"/>
          <w:u w:val="single"/>
        </w:rPr>
        <w:t>FRIDAY, JUNE 3</w:t>
      </w:r>
      <w:r>
        <w:rPr>
          <w:b/>
          <w:bCs/>
          <w:u w:val="single"/>
        </w:rPr>
        <w:t>; Final deadline for District judging June 27</w:t>
      </w:r>
    </w:p>
    <w:p w:rsidR="00AB0C7B" w:rsidRDefault="00AB0C7B" w:rsidP="00AB0C7B">
      <w:pPr>
        <w:rPr>
          <w:sz w:val="20"/>
          <w:szCs w:val="20"/>
        </w:rPr>
      </w:pPr>
      <w:r>
        <w:rPr>
          <w:sz w:val="20"/>
          <w:szCs w:val="20"/>
        </w:rPr>
        <w:t>Call the office if you need help with your book.</w:t>
      </w:r>
    </w:p>
    <w:p w:rsidR="00AB0C7B" w:rsidRDefault="00AB0C7B" w:rsidP="00AB0C7B"/>
    <w:p w:rsidR="00AB0C7B" w:rsidRDefault="00AB0C7B" w:rsidP="00AB0C7B">
      <w:pPr>
        <w:rPr>
          <w:b/>
          <w:bCs/>
          <w:sz w:val="20"/>
          <w:szCs w:val="20"/>
          <w:u w:val="single"/>
        </w:rPr>
      </w:pPr>
      <w:r>
        <w:rPr>
          <w:b/>
          <w:bCs/>
          <w:sz w:val="20"/>
          <w:szCs w:val="20"/>
          <w:u w:val="single"/>
        </w:rPr>
        <w:t>4-H FAMILY OUTING TO PALO DURO CANYON – SATURDAY, JUNE 18</w:t>
      </w:r>
    </w:p>
    <w:p w:rsidR="00AB0C7B" w:rsidRDefault="00AB0C7B" w:rsidP="00AB0C7B">
      <w:pPr>
        <w:ind w:left="720"/>
        <w:rPr>
          <w:b/>
          <w:bCs/>
          <w:i/>
          <w:iCs/>
          <w:color w:val="C00000"/>
          <w:sz w:val="20"/>
          <w:szCs w:val="20"/>
        </w:rPr>
      </w:pPr>
      <w:r>
        <w:rPr>
          <w:i/>
          <w:iCs/>
          <w:sz w:val="20"/>
          <w:szCs w:val="20"/>
        </w:rPr>
        <w:t xml:space="preserve">Here's an opportunity to learn about geo-caching, and then find a real geo-cache in the “Grand Canyon of Texas.” This event is open to all Deaf Smith County 4-Hers and their families as a fun, learning nature experience. </w:t>
      </w:r>
      <w:r>
        <w:rPr>
          <w:b/>
          <w:bCs/>
          <w:i/>
          <w:iCs/>
          <w:color w:val="C00000"/>
          <w:sz w:val="20"/>
          <w:szCs w:val="20"/>
        </w:rPr>
        <w:t xml:space="preserve">We need a head count by May 31, so </w:t>
      </w:r>
      <w:r>
        <w:rPr>
          <w:b/>
          <w:bCs/>
          <w:i/>
          <w:iCs/>
          <w:color w:val="C00000"/>
          <w:sz w:val="20"/>
          <w:szCs w:val="20"/>
          <w:u w:val="single"/>
        </w:rPr>
        <w:t>please RSVP</w:t>
      </w:r>
      <w:r>
        <w:rPr>
          <w:b/>
          <w:bCs/>
          <w:i/>
          <w:iCs/>
          <w:color w:val="C00000"/>
          <w:sz w:val="20"/>
          <w:szCs w:val="20"/>
        </w:rPr>
        <w:t xml:space="preserve"> by replying to this message or calling 364-3573. All children must be accompanied by an adult.</w:t>
      </w:r>
    </w:p>
    <w:p w:rsidR="00AB0C7B" w:rsidRDefault="00AB0C7B" w:rsidP="00AB0C7B">
      <w:pPr>
        <w:ind w:left="720"/>
        <w:rPr>
          <w:sz w:val="20"/>
          <w:szCs w:val="20"/>
        </w:rPr>
      </w:pPr>
      <w:r>
        <w:rPr>
          <w:sz w:val="20"/>
          <w:szCs w:val="20"/>
        </w:rPr>
        <w:t> </w:t>
      </w:r>
    </w:p>
    <w:p w:rsidR="00AB0C7B" w:rsidRDefault="00AB0C7B" w:rsidP="00AB0C7B">
      <w:pPr>
        <w:ind w:left="720"/>
        <w:rPr>
          <w:sz w:val="20"/>
          <w:szCs w:val="20"/>
        </w:rPr>
      </w:pPr>
      <w:r>
        <w:rPr>
          <w:sz w:val="20"/>
          <w:szCs w:val="20"/>
        </w:rPr>
        <w:t xml:space="preserve">Be at the entry gates to Palo </w:t>
      </w:r>
      <w:proofErr w:type="spellStart"/>
      <w:r>
        <w:rPr>
          <w:sz w:val="20"/>
          <w:szCs w:val="20"/>
        </w:rPr>
        <w:t>Duro</w:t>
      </w:r>
      <w:proofErr w:type="spellEnd"/>
      <w:r>
        <w:rPr>
          <w:sz w:val="20"/>
          <w:szCs w:val="20"/>
        </w:rPr>
        <w:t xml:space="preserve"> Canyon State Park </w:t>
      </w:r>
      <w:r>
        <w:rPr>
          <w:b/>
          <w:bCs/>
          <w:sz w:val="20"/>
          <w:szCs w:val="20"/>
          <w:u w:val="single"/>
        </w:rPr>
        <w:t>no later than 8:20 a.m.</w:t>
      </w:r>
      <w:r>
        <w:rPr>
          <w:b/>
          <w:bCs/>
          <w:sz w:val="20"/>
          <w:szCs w:val="20"/>
        </w:rPr>
        <w:t xml:space="preserve"> </w:t>
      </w:r>
      <w:r>
        <w:rPr>
          <w:sz w:val="20"/>
          <w:szCs w:val="20"/>
        </w:rPr>
        <w:t>to enter the park as a 4-H group. We will meet with a park guide at the Lone Star Interpretive Theater for training on geo-caching and perform a quick practice. Then, it's on to a trail to find one of the park's real geo-cache locations. We'll finish up well before noon, before the park gets too hot. Then, we can have lunch in the canyon.</w:t>
      </w:r>
    </w:p>
    <w:p w:rsidR="00AB0C7B" w:rsidRDefault="00AB0C7B" w:rsidP="00AB0C7B">
      <w:pPr>
        <w:rPr>
          <w:b/>
          <w:bCs/>
          <w:sz w:val="24"/>
          <w:szCs w:val="24"/>
        </w:rPr>
      </w:pPr>
    </w:p>
    <w:p w:rsidR="00AB0C7B" w:rsidRDefault="00AB0C7B" w:rsidP="00AB0C7B">
      <w:pPr>
        <w:rPr>
          <w:b/>
          <w:bCs/>
          <w:sz w:val="24"/>
          <w:szCs w:val="24"/>
          <w:u w:val="single"/>
        </w:rPr>
      </w:pPr>
      <w:hyperlink r:id="rId10" w:history="1">
        <w:r>
          <w:rPr>
            <w:rStyle w:val="Hyperlink"/>
            <w:b/>
            <w:bCs/>
            <w:sz w:val="24"/>
            <w:szCs w:val="24"/>
          </w:rPr>
          <w:t>DISTRICT PHOTOGRAPHY WORKSHOP</w:t>
        </w:r>
      </w:hyperlink>
      <w:r>
        <w:rPr>
          <w:b/>
          <w:bCs/>
          <w:sz w:val="24"/>
          <w:szCs w:val="24"/>
          <w:u w:val="single"/>
        </w:rPr>
        <w:t xml:space="preserve"> – THURSDAY, JULY 14 – Amarillo Botanical Gardens</w:t>
      </w:r>
    </w:p>
    <w:p w:rsidR="00AB0C7B" w:rsidRDefault="00AB0C7B" w:rsidP="00AB0C7B">
      <w:pPr>
        <w:rPr>
          <w:b/>
          <w:bCs/>
          <w:color w:val="C00000"/>
        </w:rPr>
      </w:pPr>
      <w:r>
        <w:rPr>
          <w:b/>
          <w:bCs/>
          <w:color w:val="C00000"/>
        </w:rPr>
        <w:t>Register on 4-H Connect June 1-July 8.</w:t>
      </w:r>
    </w:p>
    <w:p w:rsidR="00AB0C7B" w:rsidRDefault="00AB0C7B" w:rsidP="00AB0C7B">
      <w:pPr>
        <w:ind w:left="720"/>
      </w:pPr>
      <w:r>
        <w:t>Bring your camera, walking shoes and enthusiasm for photography to this workshop scheduled from 9:30 a.m.-2 p.m. on July 14. Training, photo opportunities and lunch will be provided.</w:t>
      </w:r>
    </w:p>
    <w:p w:rsidR="00AB0C7B" w:rsidRDefault="00AB0C7B" w:rsidP="00AB0C7B">
      <w:pPr>
        <w:rPr>
          <w:b/>
          <w:bCs/>
          <w:sz w:val="24"/>
          <w:szCs w:val="24"/>
          <w:u w:val="single"/>
        </w:rPr>
      </w:pPr>
      <w:hyperlink r:id="rId11" w:history="1">
        <w:r>
          <w:rPr>
            <w:rStyle w:val="Hyperlink"/>
            <w:b/>
            <w:bCs/>
            <w:sz w:val="24"/>
            <w:szCs w:val="24"/>
          </w:rPr>
          <w:t>DISTRICT PHOTOGRAPHY CONTEST</w:t>
        </w:r>
      </w:hyperlink>
      <w:r>
        <w:rPr>
          <w:b/>
          <w:bCs/>
          <w:sz w:val="24"/>
          <w:szCs w:val="24"/>
          <w:u w:val="single"/>
        </w:rPr>
        <w:t xml:space="preserve"> – Open to all 4-H members, grades 3-12</w:t>
      </w:r>
    </w:p>
    <w:p w:rsidR="00AB0C7B" w:rsidRDefault="00AB0C7B" w:rsidP="00AB0C7B">
      <w:pPr>
        <w:rPr>
          <w:b/>
          <w:bCs/>
          <w:sz w:val="24"/>
          <w:szCs w:val="24"/>
          <w:u w:val="single"/>
        </w:rPr>
      </w:pPr>
      <w:r>
        <w:rPr>
          <w:b/>
          <w:bCs/>
          <w:color w:val="C00000"/>
        </w:rPr>
        <w:t>Submit photo entries July 1-21 on 4-H Connect.</w:t>
      </w:r>
      <w:r>
        <w:rPr>
          <w:b/>
          <w:bCs/>
          <w:color w:val="C00000"/>
          <w:sz w:val="24"/>
          <w:szCs w:val="24"/>
          <w:u w:val="single"/>
        </w:rPr>
        <w:t xml:space="preserve"> </w:t>
      </w:r>
    </w:p>
    <w:p w:rsidR="00AB0C7B" w:rsidRDefault="00AB0C7B" w:rsidP="00AB0C7B">
      <w:pPr>
        <w:ind w:left="720"/>
      </w:pPr>
      <w:r>
        <w:t xml:space="preserve">Enter up to 3 photos. Quality award ribbons to be given. </w:t>
      </w:r>
      <w:r>
        <w:rPr>
          <w:i/>
          <w:iCs/>
        </w:rPr>
        <w:t>Best of Show</w:t>
      </w:r>
      <w:r>
        <w:t xml:space="preserve"> winning photos will be featured on district website. All contestants have a chance of winning a GoPro. </w:t>
      </w:r>
    </w:p>
    <w:p w:rsidR="00AB0C7B" w:rsidRDefault="00AB0C7B" w:rsidP="00AB0C7B">
      <w:pPr>
        <w:ind w:left="720"/>
      </w:pPr>
    </w:p>
    <w:p w:rsidR="00AB0C7B" w:rsidRDefault="00AB0C7B" w:rsidP="00AB0C7B">
      <w:pPr>
        <w:spacing w:line="276" w:lineRule="auto"/>
        <w:rPr>
          <w:b/>
          <w:bCs/>
          <w:sz w:val="24"/>
          <w:szCs w:val="24"/>
          <w:u w:val="single"/>
        </w:rPr>
      </w:pPr>
      <w:r>
        <w:rPr>
          <w:b/>
          <w:bCs/>
          <w:sz w:val="24"/>
          <w:szCs w:val="24"/>
          <w:u w:val="single"/>
        </w:rPr>
        <w:t>4-H SUMMER CAMPS</w:t>
      </w:r>
    </w:p>
    <w:p w:rsidR="00AB0C7B" w:rsidRDefault="00AB0C7B" w:rsidP="00AB0C7B">
      <w:pPr>
        <w:ind w:left="720"/>
      </w:pPr>
      <w:r>
        <w:t>The Texas 4-H Conference Center at Brownwood is gearing up for Summer Camps in June-July. These camps include a Color Run, Water games, arts &amp; crafts, dancing, archery, fishing, swimming, team challenges, bucket drums, camp kayaking, a challenge course and more. The local Parents Association helps with a portion of camp fees. An adult chaperone is required for each gender of camper.  Camp dates and ages are included in the calendar below. For more information, call the County office, 364-3573.</w:t>
      </w:r>
    </w:p>
    <w:p w:rsidR="00AB0C7B" w:rsidRDefault="00AB0C7B" w:rsidP="00AB0C7B">
      <w:pPr>
        <w:rPr>
          <w:b/>
          <w:bCs/>
          <w:color w:val="222222"/>
          <w:sz w:val="24"/>
          <w:szCs w:val="24"/>
          <w:u w:val="single"/>
        </w:rPr>
      </w:pPr>
    </w:p>
    <w:p w:rsidR="00AB0C7B" w:rsidRDefault="00AB0C7B" w:rsidP="00AB0C7B">
      <w:pPr>
        <w:rPr>
          <w:b/>
          <w:bCs/>
          <w:color w:val="222222"/>
          <w:sz w:val="24"/>
          <w:szCs w:val="24"/>
          <w:u w:val="single"/>
        </w:rPr>
      </w:pPr>
      <w:r>
        <w:rPr>
          <w:b/>
          <w:bCs/>
          <w:color w:val="222222"/>
          <w:sz w:val="24"/>
          <w:szCs w:val="24"/>
          <w:u w:val="single"/>
        </w:rPr>
        <w:t>4-H LIVESTOCK AMBASSADORS</w:t>
      </w:r>
    </w:p>
    <w:p w:rsidR="00AB0C7B" w:rsidRDefault="00AB0C7B" w:rsidP="00AB0C7B">
      <w:pPr>
        <w:ind w:left="405"/>
        <w:rPr>
          <w:sz w:val="20"/>
          <w:szCs w:val="20"/>
        </w:rPr>
      </w:pPr>
      <w:r>
        <w:rPr>
          <w:sz w:val="20"/>
          <w:szCs w:val="20"/>
        </w:rPr>
        <w:t xml:space="preserve">The Livestock Ambassador program has been developing agricultural leaders and advocates for 8 years now. New for 2016, we are excited to include West Texas A&amp;M University in partnership with Texas Tech University </w:t>
      </w:r>
      <w:r>
        <w:rPr>
          <w:sz w:val="20"/>
          <w:szCs w:val="20"/>
        </w:rPr>
        <w:lastRenderedPageBreak/>
        <w:t xml:space="preserve">to conduct the Panhandle 4-H Livestock Ambassador Short Course. Ambassador candidates will split time between the two universities to gain a better understanding of agriculture in the Texas Panhandle. </w:t>
      </w:r>
    </w:p>
    <w:p w:rsidR="00AB0C7B" w:rsidRDefault="00AB0C7B" w:rsidP="00AB0C7B">
      <w:pPr>
        <w:ind w:left="405"/>
        <w:rPr>
          <w:b/>
          <w:bCs/>
          <w:i/>
          <w:iCs/>
          <w:sz w:val="18"/>
          <w:szCs w:val="18"/>
        </w:rPr>
      </w:pPr>
      <w:r>
        <w:rPr>
          <w:b/>
          <w:bCs/>
          <w:i/>
          <w:iCs/>
          <w:sz w:val="18"/>
          <w:szCs w:val="18"/>
        </w:rPr>
        <w:t xml:space="preserve">Selection Criteria: </w:t>
      </w:r>
    </w:p>
    <w:p w:rsidR="00AB0C7B" w:rsidRDefault="00AB0C7B" w:rsidP="00AB0C7B">
      <w:pPr>
        <w:numPr>
          <w:ilvl w:val="0"/>
          <w:numId w:val="1"/>
        </w:numPr>
        <w:ind w:left="1170"/>
        <w:rPr>
          <w:sz w:val="18"/>
          <w:szCs w:val="18"/>
        </w:rPr>
      </w:pPr>
      <w:r>
        <w:rPr>
          <w:sz w:val="18"/>
          <w:szCs w:val="18"/>
        </w:rPr>
        <w:t>Senior age (14-18) 4-H youth that have exhibited a superior level of ambition regarding his/her livestock projects</w:t>
      </w:r>
    </w:p>
    <w:p w:rsidR="00AB0C7B" w:rsidRDefault="00AB0C7B" w:rsidP="00AB0C7B">
      <w:pPr>
        <w:numPr>
          <w:ilvl w:val="0"/>
          <w:numId w:val="1"/>
        </w:numPr>
        <w:ind w:left="1170"/>
        <w:rPr>
          <w:sz w:val="18"/>
          <w:szCs w:val="18"/>
        </w:rPr>
      </w:pPr>
      <w:r>
        <w:rPr>
          <w:sz w:val="18"/>
          <w:szCs w:val="18"/>
        </w:rPr>
        <w:t>Students with a profound interest in animal science and animal production</w:t>
      </w:r>
    </w:p>
    <w:p w:rsidR="00AB0C7B" w:rsidRDefault="00AB0C7B" w:rsidP="00AB0C7B">
      <w:pPr>
        <w:numPr>
          <w:ilvl w:val="0"/>
          <w:numId w:val="1"/>
        </w:numPr>
        <w:ind w:left="1170"/>
        <w:rPr>
          <w:sz w:val="18"/>
          <w:szCs w:val="18"/>
        </w:rPr>
      </w:pPr>
      <w:r>
        <w:rPr>
          <w:sz w:val="18"/>
          <w:szCs w:val="18"/>
        </w:rPr>
        <w:t xml:space="preserve">Students have shown advanced leadership qualities and a willingness to help others </w:t>
      </w:r>
    </w:p>
    <w:p w:rsidR="00AB0C7B" w:rsidRDefault="00AB0C7B" w:rsidP="00AB0C7B">
      <w:pPr>
        <w:numPr>
          <w:ilvl w:val="0"/>
          <w:numId w:val="1"/>
        </w:numPr>
        <w:ind w:left="1170"/>
        <w:rPr>
          <w:sz w:val="18"/>
          <w:szCs w:val="18"/>
        </w:rPr>
      </w:pPr>
      <w:r>
        <w:rPr>
          <w:sz w:val="18"/>
          <w:szCs w:val="18"/>
        </w:rPr>
        <w:t>Top 25% class rank</w:t>
      </w:r>
    </w:p>
    <w:p w:rsidR="00AB0C7B" w:rsidRDefault="00AB0C7B" w:rsidP="00AB0C7B">
      <w:pPr>
        <w:ind w:left="405"/>
        <w:rPr>
          <w:b/>
          <w:bCs/>
          <w:i/>
          <w:iCs/>
          <w:sz w:val="18"/>
          <w:szCs w:val="18"/>
        </w:rPr>
      </w:pPr>
      <w:r>
        <w:rPr>
          <w:b/>
          <w:bCs/>
          <w:i/>
          <w:iCs/>
          <w:sz w:val="18"/>
          <w:szCs w:val="18"/>
        </w:rPr>
        <w:t>Application Process:</w:t>
      </w:r>
    </w:p>
    <w:p w:rsidR="00AB0C7B" w:rsidRDefault="00AB0C7B" w:rsidP="00AB0C7B">
      <w:pPr>
        <w:numPr>
          <w:ilvl w:val="0"/>
          <w:numId w:val="2"/>
        </w:numPr>
        <w:ind w:left="1125"/>
        <w:rPr>
          <w:sz w:val="18"/>
          <w:szCs w:val="18"/>
        </w:rPr>
      </w:pPr>
      <w:r>
        <w:rPr>
          <w:sz w:val="18"/>
          <w:szCs w:val="18"/>
        </w:rPr>
        <w:t xml:space="preserve">Applicant goes to </w:t>
      </w:r>
      <w:hyperlink r:id="rId12" w:tgtFrame="_blank" w:history="1">
        <w:r>
          <w:rPr>
            <w:rStyle w:val="Hyperlink"/>
            <w:sz w:val="18"/>
            <w:szCs w:val="18"/>
          </w:rPr>
          <w:t>https://agrilife.az1.qualtrics.com/SE/?SID=SV_0PYpO9DjXaYnpFb</w:t>
        </w:r>
      </w:hyperlink>
      <w:r>
        <w:rPr>
          <w:sz w:val="18"/>
          <w:szCs w:val="18"/>
        </w:rPr>
        <w:t xml:space="preserve"> </w:t>
      </w:r>
    </w:p>
    <w:p w:rsidR="00AB0C7B" w:rsidRDefault="00AB0C7B" w:rsidP="00AB0C7B">
      <w:pPr>
        <w:numPr>
          <w:ilvl w:val="1"/>
          <w:numId w:val="2"/>
        </w:numPr>
        <w:ind w:left="1845"/>
        <w:rPr>
          <w:sz w:val="18"/>
          <w:szCs w:val="18"/>
        </w:rPr>
      </w:pPr>
      <w:r>
        <w:rPr>
          <w:sz w:val="18"/>
          <w:szCs w:val="18"/>
        </w:rPr>
        <w:t>Student will complete the application and enter the contact information of supervising County Extension Agent</w:t>
      </w:r>
    </w:p>
    <w:p w:rsidR="00AB0C7B" w:rsidRDefault="00AB0C7B" w:rsidP="00AB0C7B">
      <w:pPr>
        <w:numPr>
          <w:ilvl w:val="1"/>
          <w:numId w:val="2"/>
        </w:numPr>
        <w:ind w:left="1845"/>
        <w:rPr>
          <w:sz w:val="18"/>
          <w:szCs w:val="18"/>
        </w:rPr>
      </w:pPr>
      <w:r>
        <w:rPr>
          <w:sz w:val="18"/>
          <w:szCs w:val="18"/>
        </w:rPr>
        <w:t>CEA will be automatically emailed a recommendation survey</w:t>
      </w:r>
    </w:p>
    <w:p w:rsidR="00AB0C7B" w:rsidRDefault="00AB0C7B" w:rsidP="00AB0C7B">
      <w:pPr>
        <w:numPr>
          <w:ilvl w:val="0"/>
          <w:numId w:val="2"/>
        </w:numPr>
        <w:ind w:left="1125"/>
        <w:rPr>
          <w:sz w:val="18"/>
          <w:szCs w:val="18"/>
        </w:rPr>
      </w:pPr>
      <w:r>
        <w:rPr>
          <w:sz w:val="18"/>
          <w:szCs w:val="18"/>
        </w:rPr>
        <w:t xml:space="preserve">A selection committee will review the applications and accept </w:t>
      </w:r>
      <w:r>
        <w:rPr>
          <w:b/>
          <w:bCs/>
          <w:sz w:val="18"/>
          <w:szCs w:val="18"/>
        </w:rPr>
        <w:t>25</w:t>
      </w:r>
      <w:r>
        <w:rPr>
          <w:sz w:val="18"/>
          <w:szCs w:val="18"/>
        </w:rPr>
        <w:t xml:space="preserve"> participants per university</w:t>
      </w:r>
    </w:p>
    <w:p w:rsidR="00AB0C7B" w:rsidRDefault="00AB0C7B" w:rsidP="00AB0C7B">
      <w:pPr>
        <w:numPr>
          <w:ilvl w:val="0"/>
          <w:numId w:val="2"/>
        </w:numPr>
        <w:ind w:left="1125"/>
        <w:rPr>
          <w:sz w:val="18"/>
          <w:szCs w:val="18"/>
        </w:rPr>
      </w:pPr>
      <w:r>
        <w:rPr>
          <w:sz w:val="18"/>
          <w:szCs w:val="18"/>
        </w:rPr>
        <w:t xml:space="preserve">Applications are due </w:t>
      </w:r>
      <w:r>
        <w:rPr>
          <w:b/>
          <w:bCs/>
          <w:sz w:val="18"/>
          <w:szCs w:val="18"/>
        </w:rPr>
        <w:t>June 1, 2016</w:t>
      </w:r>
      <w:r>
        <w:rPr>
          <w:sz w:val="18"/>
          <w:szCs w:val="18"/>
        </w:rPr>
        <w:t xml:space="preserve">. Applicants will be notified by </w:t>
      </w:r>
      <w:r>
        <w:rPr>
          <w:b/>
          <w:bCs/>
          <w:sz w:val="18"/>
          <w:szCs w:val="18"/>
        </w:rPr>
        <w:t xml:space="preserve">June 17, 2016 </w:t>
      </w:r>
      <w:r>
        <w:rPr>
          <w:sz w:val="18"/>
          <w:szCs w:val="18"/>
        </w:rPr>
        <w:t>regarding application result</w:t>
      </w:r>
    </w:p>
    <w:p w:rsidR="00AB0C7B" w:rsidRDefault="00AB0C7B" w:rsidP="00AB0C7B">
      <w:pPr>
        <w:rPr>
          <w:sz w:val="18"/>
          <w:szCs w:val="18"/>
        </w:rPr>
      </w:pPr>
    </w:p>
    <w:p w:rsidR="00AB0C7B" w:rsidRDefault="00AB0C7B" w:rsidP="00AB0C7B">
      <w:pPr>
        <w:shd w:val="clear" w:color="auto" w:fill="FFFFFF"/>
        <w:spacing w:line="360" w:lineRule="auto"/>
        <w:ind w:right="720"/>
        <w:jc w:val="center"/>
        <w:rPr>
          <w:sz w:val="36"/>
          <w:szCs w:val="36"/>
        </w:rPr>
      </w:pPr>
      <w:r>
        <w:rPr>
          <w:b/>
          <w:bCs/>
          <w:color w:val="222222"/>
          <w:sz w:val="36"/>
          <w:szCs w:val="36"/>
          <w:u w:val="single"/>
        </w:rPr>
        <w:t>IMPORTANT 4-H DATES:</w:t>
      </w:r>
    </w:p>
    <w:p w:rsidR="00AB0C7B" w:rsidRDefault="00AB0C7B" w:rsidP="00AB0C7B">
      <w:pPr>
        <w:spacing w:line="276" w:lineRule="auto"/>
        <w:rPr>
          <w:b/>
          <w:bCs/>
          <w:color w:val="31859C"/>
          <w:sz w:val="18"/>
          <w:szCs w:val="18"/>
        </w:rPr>
      </w:pPr>
      <w:r>
        <w:rPr>
          <w:b/>
          <w:bCs/>
          <w:sz w:val="18"/>
          <w:szCs w:val="18"/>
        </w:rPr>
        <w:t>TUESDAY, MAY 17 – Shooting Sports Practice at Hereford Gun Club, 6 p.m. (Weather permitting)</w:t>
      </w:r>
    </w:p>
    <w:p w:rsidR="00AB0C7B" w:rsidRDefault="00AB0C7B" w:rsidP="00AB0C7B">
      <w:pPr>
        <w:spacing w:line="276" w:lineRule="auto"/>
        <w:rPr>
          <w:b/>
          <w:bCs/>
          <w:sz w:val="18"/>
          <w:szCs w:val="18"/>
        </w:rPr>
      </w:pPr>
      <w:r>
        <w:rPr>
          <w:b/>
          <w:bCs/>
          <w:color w:val="C00000"/>
          <w:sz w:val="18"/>
          <w:szCs w:val="18"/>
        </w:rPr>
        <w:t xml:space="preserve">FRIDAY, MAY 20 – DEADLINE to submit bills for </w:t>
      </w:r>
      <w:hyperlink r:id="rId13" w:history="1">
        <w:r>
          <w:rPr>
            <w:rStyle w:val="Hyperlink"/>
            <w:b/>
            <w:bCs/>
            <w:sz w:val="18"/>
            <w:szCs w:val="18"/>
          </w:rPr>
          <w:t>Texas 4-H Congress</w:t>
        </w:r>
      </w:hyperlink>
      <w:r>
        <w:rPr>
          <w:b/>
          <w:bCs/>
          <w:color w:val="C00000"/>
          <w:sz w:val="18"/>
          <w:szCs w:val="18"/>
        </w:rPr>
        <w:t xml:space="preserve"> (9</w:t>
      </w:r>
      <w:r>
        <w:rPr>
          <w:b/>
          <w:bCs/>
          <w:color w:val="C00000"/>
          <w:sz w:val="18"/>
          <w:szCs w:val="18"/>
          <w:vertAlign w:val="superscript"/>
        </w:rPr>
        <w:t>th</w:t>
      </w:r>
      <w:r>
        <w:rPr>
          <w:b/>
          <w:bCs/>
          <w:color w:val="C00000"/>
          <w:sz w:val="18"/>
          <w:szCs w:val="18"/>
        </w:rPr>
        <w:t>-12</w:t>
      </w:r>
      <w:r>
        <w:rPr>
          <w:b/>
          <w:bCs/>
          <w:color w:val="C00000"/>
          <w:sz w:val="18"/>
          <w:szCs w:val="18"/>
          <w:vertAlign w:val="superscript"/>
        </w:rPr>
        <w:t>th</w:t>
      </w:r>
      <w:r>
        <w:rPr>
          <w:b/>
          <w:bCs/>
          <w:color w:val="C00000"/>
          <w:sz w:val="18"/>
          <w:szCs w:val="18"/>
        </w:rPr>
        <w:t xml:space="preserve"> graders only</w:t>
      </w:r>
      <w:proofErr w:type="gramStart"/>
      <w:r>
        <w:rPr>
          <w:b/>
          <w:bCs/>
          <w:color w:val="C00000"/>
          <w:sz w:val="18"/>
          <w:szCs w:val="18"/>
        </w:rPr>
        <w:t xml:space="preserve">) </w:t>
      </w:r>
      <w:r>
        <w:rPr>
          <w:b/>
          <w:bCs/>
          <w:color w:val="1D1D1D"/>
          <w:sz w:val="18"/>
          <w:szCs w:val="18"/>
          <w:shd w:val="clear" w:color="auto" w:fill="FFFFFF"/>
        </w:rPr>
        <w:t> </w:t>
      </w:r>
      <w:proofErr w:type="gramEnd"/>
      <w:r>
        <w:rPr>
          <w:b/>
          <w:bCs/>
          <w:sz w:val="18"/>
          <w:szCs w:val="18"/>
        </w:rPr>
        <w:fldChar w:fldCharType="begin"/>
      </w:r>
      <w:r>
        <w:rPr>
          <w:b/>
          <w:bCs/>
          <w:sz w:val="18"/>
          <w:szCs w:val="18"/>
        </w:rPr>
        <w:instrText xml:space="preserve"> HYPERLINK "https://fs4.formsite.com/state4h/form162/form_login.html" </w:instrText>
      </w:r>
      <w:r>
        <w:rPr>
          <w:b/>
          <w:bCs/>
          <w:sz w:val="18"/>
          <w:szCs w:val="18"/>
        </w:rPr>
        <w:fldChar w:fldCharType="separate"/>
      </w:r>
      <w:r>
        <w:rPr>
          <w:rStyle w:val="Hyperlink"/>
          <w:b/>
          <w:bCs/>
          <w:color w:val="0F6735"/>
          <w:sz w:val="18"/>
          <w:szCs w:val="18"/>
          <w:shd w:val="clear" w:color="auto" w:fill="FFFFFF"/>
        </w:rPr>
        <w:t>Online submissions are being accepted until May 20, 2016.</w:t>
      </w:r>
      <w:r>
        <w:rPr>
          <w:b/>
          <w:bCs/>
          <w:sz w:val="18"/>
          <w:szCs w:val="18"/>
        </w:rPr>
        <w:fldChar w:fldCharType="end"/>
      </w:r>
      <w:r>
        <w:rPr>
          <w:b/>
          <w:bCs/>
          <w:sz w:val="18"/>
          <w:szCs w:val="18"/>
        </w:rPr>
        <w:t xml:space="preserve"> Call the office for examples.</w:t>
      </w:r>
    </w:p>
    <w:p w:rsidR="00AB0C7B" w:rsidRDefault="00AB0C7B" w:rsidP="00AB0C7B">
      <w:pPr>
        <w:spacing w:line="276" w:lineRule="auto"/>
        <w:rPr>
          <w:b/>
          <w:bCs/>
          <w:sz w:val="18"/>
          <w:szCs w:val="18"/>
        </w:rPr>
      </w:pPr>
      <w:r>
        <w:rPr>
          <w:b/>
          <w:bCs/>
          <w:sz w:val="18"/>
          <w:szCs w:val="18"/>
        </w:rPr>
        <w:t>TUESDAY, MAY 24 – Shooting Sports Practice at Hereford Gun Club, 6 p.m. (Weather permitting)</w:t>
      </w:r>
    </w:p>
    <w:p w:rsidR="00AB0C7B" w:rsidRDefault="00AB0C7B" w:rsidP="00AB0C7B">
      <w:pPr>
        <w:spacing w:line="276" w:lineRule="auto"/>
        <w:rPr>
          <w:b/>
          <w:bCs/>
          <w:sz w:val="18"/>
          <w:szCs w:val="18"/>
        </w:rPr>
      </w:pPr>
      <w:r>
        <w:rPr>
          <w:b/>
          <w:bCs/>
          <w:sz w:val="18"/>
          <w:szCs w:val="18"/>
        </w:rPr>
        <w:t>TUESDAY, MAY 24 – HHS Senior Awards Assembly</w:t>
      </w:r>
    </w:p>
    <w:p w:rsidR="00AB0C7B" w:rsidRDefault="00AB0C7B" w:rsidP="00AB0C7B">
      <w:pPr>
        <w:spacing w:line="276" w:lineRule="auto"/>
        <w:rPr>
          <w:b/>
          <w:bCs/>
          <w:sz w:val="18"/>
          <w:szCs w:val="18"/>
        </w:rPr>
      </w:pPr>
      <w:r>
        <w:rPr>
          <w:b/>
          <w:bCs/>
          <w:sz w:val="18"/>
          <w:szCs w:val="18"/>
        </w:rPr>
        <w:t>WEDNESDAY, May 25 – County Council postponed to June 1</w:t>
      </w:r>
    </w:p>
    <w:p w:rsidR="00AB0C7B" w:rsidRDefault="00AB0C7B" w:rsidP="00AB0C7B">
      <w:pPr>
        <w:spacing w:line="276" w:lineRule="auto"/>
        <w:rPr>
          <w:b/>
          <w:bCs/>
          <w:sz w:val="18"/>
          <w:szCs w:val="18"/>
        </w:rPr>
      </w:pPr>
      <w:r>
        <w:rPr>
          <w:b/>
          <w:bCs/>
          <w:sz w:val="18"/>
          <w:szCs w:val="18"/>
        </w:rPr>
        <w:t>FRIDAY, MAY 27 – HHS Commencement</w:t>
      </w:r>
    </w:p>
    <w:p w:rsidR="00AB0C7B" w:rsidRDefault="00AB0C7B" w:rsidP="00AB0C7B">
      <w:pPr>
        <w:spacing w:line="276" w:lineRule="auto"/>
        <w:rPr>
          <w:b/>
          <w:bCs/>
          <w:color w:val="31859C"/>
          <w:sz w:val="18"/>
          <w:szCs w:val="18"/>
        </w:rPr>
      </w:pPr>
      <w:r>
        <w:rPr>
          <w:b/>
          <w:bCs/>
          <w:color w:val="31859C"/>
          <w:sz w:val="18"/>
          <w:szCs w:val="18"/>
        </w:rPr>
        <w:t>MONDAY, MAY 30 – Memorial Day; County offices closed</w:t>
      </w:r>
    </w:p>
    <w:p w:rsidR="00AB0C7B" w:rsidRDefault="00AB0C7B" w:rsidP="00AB0C7B">
      <w:pPr>
        <w:spacing w:line="276" w:lineRule="auto"/>
        <w:rPr>
          <w:b/>
          <w:bCs/>
          <w:color w:val="31859C"/>
          <w:sz w:val="18"/>
          <w:szCs w:val="18"/>
        </w:rPr>
      </w:pPr>
      <w:r>
        <w:rPr>
          <w:b/>
          <w:bCs/>
          <w:sz w:val="18"/>
          <w:szCs w:val="18"/>
        </w:rPr>
        <w:t>TUESDAY, MAY 31 – Shooting Sports Practice at Hereford Gun Club, 6 p.m. (Weather permitting)</w:t>
      </w:r>
    </w:p>
    <w:p w:rsidR="00AB0C7B" w:rsidRDefault="00AB0C7B" w:rsidP="00AB0C7B">
      <w:pPr>
        <w:spacing w:line="276" w:lineRule="auto"/>
      </w:pPr>
      <w:r>
        <w:rPr>
          <w:b/>
          <w:bCs/>
          <w:color w:val="C00000"/>
          <w:sz w:val="18"/>
          <w:szCs w:val="18"/>
        </w:rPr>
        <w:t xml:space="preserve">TUESDAY, MAY 31 – DEADLINE to register for </w:t>
      </w:r>
      <w:hyperlink r:id="rId14" w:history="1">
        <w:r>
          <w:rPr>
            <w:rStyle w:val="Hyperlink"/>
            <w:b/>
            <w:bCs/>
            <w:sz w:val="18"/>
            <w:szCs w:val="18"/>
          </w:rPr>
          <w:t>Texas 4-H Congress</w:t>
        </w:r>
      </w:hyperlink>
    </w:p>
    <w:p w:rsidR="00AB0C7B" w:rsidRDefault="00AB0C7B" w:rsidP="00AB0C7B">
      <w:pPr>
        <w:spacing w:line="276" w:lineRule="auto"/>
        <w:rPr>
          <w:b/>
          <w:bCs/>
          <w:color w:val="C00000"/>
          <w:sz w:val="18"/>
          <w:szCs w:val="18"/>
        </w:rPr>
      </w:pPr>
      <w:r>
        <w:rPr>
          <w:b/>
          <w:bCs/>
          <w:color w:val="C00000"/>
          <w:sz w:val="18"/>
          <w:szCs w:val="18"/>
        </w:rPr>
        <w:t xml:space="preserve">TUESDAY, MAY 31 – DEADLINE to sign up for family outing to Palo </w:t>
      </w:r>
      <w:proofErr w:type="spellStart"/>
      <w:r>
        <w:rPr>
          <w:b/>
          <w:bCs/>
          <w:color w:val="C00000"/>
          <w:sz w:val="18"/>
          <w:szCs w:val="18"/>
        </w:rPr>
        <w:t>Duro</w:t>
      </w:r>
      <w:proofErr w:type="spellEnd"/>
      <w:r>
        <w:rPr>
          <w:b/>
          <w:bCs/>
          <w:color w:val="C00000"/>
          <w:sz w:val="18"/>
          <w:szCs w:val="18"/>
        </w:rPr>
        <w:t xml:space="preserve"> Canyon (June 18)</w:t>
      </w:r>
    </w:p>
    <w:p w:rsidR="00AB0C7B" w:rsidRDefault="00AB0C7B" w:rsidP="00AB0C7B">
      <w:pPr>
        <w:spacing w:line="276" w:lineRule="auto"/>
        <w:rPr>
          <w:b/>
          <w:bCs/>
          <w:sz w:val="18"/>
          <w:szCs w:val="18"/>
        </w:rPr>
      </w:pPr>
      <w:r>
        <w:rPr>
          <w:b/>
          <w:bCs/>
          <w:color w:val="C00000"/>
          <w:sz w:val="18"/>
          <w:szCs w:val="18"/>
        </w:rPr>
        <w:t>WEDNESDAY, JUNE 1 – DEADLINE: Apply for 4-H Livestock Ambassador</w:t>
      </w:r>
    </w:p>
    <w:p w:rsidR="00AB0C7B" w:rsidRDefault="00AB0C7B" w:rsidP="00AB0C7B">
      <w:pPr>
        <w:spacing w:line="276" w:lineRule="auto"/>
        <w:rPr>
          <w:b/>
          <w:bCs/>
          <w:color w:val="1F497D"/>
          <w:sz w:val="18"/>
          <w:szCs w:val="18"/>
        </w:rPr>
      </w:pPr>
      <w:proofErr w:type="gramStart"/>
      <w:r>
        <w:rPr>
          <w:b/>
          <w:bCs/>
          <w:sz w:val="18"/>
          <w:szCs w:val="18"/>
        </w:rPr>
        <w:t>WEDNESDAY, JUNE 1 – County Council for all 4-H members, 5:30 p.m.</w:t>
      </w:r>
      <w:proofErr w:type="gramEnd"/>
    </w:p>
    <w:p w:rsidR="00AB0C7B" w:rsidRDefault="00AB0C7B" w:rsidP="00AB0C7B">
      <w:pPr>
        <w:spacing w:line="276" w:lineRule="auto"/>
        <w:rPr>
          <w:b/>
          <w:bCs/>
          <w:sz w:val="18"/>
          <w:szCs w:val="18"/>
        </w:rPr>
      </w:pPr>
      <w:r>
        <w:rPr>
          <w:b/>
          <w:bCs/>
          <w:sz w:val="18"/>
          <w:szCs w:val="18"/>
        </w:rPr>
        <w:t xml:space="preserve">JUNE 5-7 – </w:t>
      </w:r>
      <w:hyperlink r:id="rId15" w:history="1">
        <w:r>
          <w:rPr>
            <w:rStyle w:val="Hyperlink"/>
            <w:b/>
            <w:bCs/>
            <w:sz w:val="18"/>
            <w:szCs w:val="18"/>
          </w:rPr>
          <w:t>Howard County Lamb Camp</w:t>
        </w:r>
      </w:hyperlink>
      <w:r>
        <w:rPr>
          <w:b/>
          <w:bCs/>
          <w:sz w:val="18"/>
          <w:szCs w:val="18"/>
        </w:rPr>
        <w:t xml:space="preserve"> in Big Spring</w:t>
      </w:r>
    </w:p>
    <w:p w:rsidR="00AB0C7B" w:rsidRDefault="00AB0C7B" w:rsidP="00AB0C7B">
      <w:pPr>
        <w:spacing w:line="276" w:lineRule="auto"/>
        <w:rPr>
          <w:b/>
          <w:bCs/>
          <w:sz w:val="18"/>
          <w:szCs w:val="18"/>
        </w:rPr>
      </w:pPr>
      <w:r>
        <w:rPr>
          <w:b/>
          <w:bCs/>
          <w:sz w:val="18"/>
          <w:szCs w:val="18"/>
        </w:rPr>
        <w:t>SATURDAY, JUNE 4 – Hereford Trap Shoot at Hereford Gun Club; Volunteers needed to help!!!</w:t>
      </w:r>
    </w:p>
    <w:p w:rsidR="00AB0C7B" w:rsidRDefault="00AB0C7B" w:rsidP="00AB0C7B">
      <w:pPr>
        <w:spacing w:line="276" w:lineRule="auto"/>
        <w:rPr>
          <w:b/>
          <w:bCs/>
          <w:sz w:val="18"/>
          <w:szCs w:val="18"/>
        </w:rPr>
      </w:pPr>
      <w:r>
        <w:rPr>
          <w:b/>
          <w:bCs/>
          <w:color w:val="C00000"/>
          <w:sz w:val="18"/>
          <w:szCs w:val="18"/>
        </w:rPr>
        <w:t>MONDAY, JUNE 6 – DEADLINE: Submit application packet to run for District/State Council</w:t>
      </w:r>
    </w:p>
    <w:p w:rsidR="00AB0C7B" w:rsidRDefault="00AB0C7B" w:rsidP="00AB0C7B">
      <w:pPr>
        <w:spacing w:line="276" w:lineRule="auto"/>
        <w:rPr>
          <w:b/>
          <w:bCs/>
          <w:sz w:val="18"/>
          <w:szCs w:val="18"/>
        </w:rPr>
      </w:pPr>
      <w:r>
        <w:rPr>
          <w:b/>
          <w:bCs/>
          <w:sz w:val="18"/>
          <w:szCs w:val="18"/>
        </w:rPr>
        <w:t xml:space="preserve">JUNE 6-10 – </w:t>
      </w:r>
      <w:hyperlink r:id="rId16" w:history="1">
        <w:r>
          <w:rPr>
            <w:rStyle w:val="Hyperlink"/>
            <w:b/>
            <w:bCs/>
            <w:sz w:val="18"/>
            <w:szCs w:val="18"/>
          </w:rPr>
          <w:t>Texas 4-H Roundup</w:t>
        </w:r>
      </w:hyperlink>
      <w:r>
        <w:rPr>
          <w:b/>
          <w:bCs/>
          <w:sz w:val="18"/>
          <w:szCs w:val="18"/>
        </w:rPr>
        <w:t xml:space="preserve"> in College Station – 9</w:t>
      </w:r>
      <w:r>
        <w:rPr>
          <w:b/>
          <w:bCs/>
          <w:sz w:val="18"/>
          <w:szCs w:val="18"/>
          <w:vertAlign w:val="superscript"/>
        </w:rPr>
        <w:t>th</w:t>
      </w:r>
      <w:r>
        <w:rPr>
          <w:b/>
          <w:bCs/>
          <w:sz w:val="18"/>
          <w:szCs w:val="18"/>
        </w:rPr>
        <w:t>-12</w:t>
      </w:r>
      <w:r>
        <w:rPr>
          <w:b/>
          <w:bCs/>
          <w:sz w:val="18"/>
          <w:szCs w:val="18"/>
          <w:vertAlign w:val="superscript"/>
        </w:rPr>
        <w:t>th</w:t>
      </w:r>
      <w:r>
        <w:rPr>
          <w:b/>
          <w:bCs/>
          <w:sz w:val="18"/>
          <w:szCs w:val="18"/>
        </w:rPr>
        <w:t xml:space="preserve"> graders</w:t>
      </w:r>
    </w:p>
    <w:p w:rsidR="00AB0C7B" w:rsidRDefault="00AB0C7B" w:rsidP="00AB0C7B">
      <w:pPr>
        <w:rPr>
          <w:sz w:val="18"/>
          <w:szCs w:val="18"/>
        </w:rPr>
      </w:pPr>
      <w:r>
        <w:rPr>
          <w:b/>
          <w:bCs/>
          <w:sz w:val="18"/>
          <w:szCs w:val="18"/>
        </w:rPr>
        <w:t>         </w:t>
      </w:r>
      <w:r>
        <w:rPr>
          <w:sz w:val="18"/>
          <w:szCs w:val="18"/>
        </w:rPr>
        <w:t>           Wednesday, June 8 – Consumer Decision, Scholar recognition</w:t>
      </w:r>
    </w:p>
    <w:p w:rsidR="00AB0C7B" w:rsidRDefault="00AB0C7B" w:rsidP="00AB0C7B">
      <w:pPr>
        <w:pStyle w:val="Default"/>
        <w:ind w:left="720"/>
        <w:rPr>
          <w:sz w:val="18"/>
          <w:szCs w:val="18"/>
        </w:rPr>
      </w:pPr>
      <w:r>
        <w:rPr>
          <w:sz w:val="18"/>
          <w:szCs w:val="18"/>
        </w:rPr>
        <w:t>Thursday, June 9 – Educational Presentations, Scholar recognition</w:t>
      </w:r>
    </w:p>
    <w:p w:rsidR="00AB0C7B" w:rsidRDefault="00AB0C7B" w:rsidP="00AB0C7B">
      <w:pPr>
        <w:spacing w:line="276" w:lineRule="auto"/>
        <w:rPr>
          <w:b/>
          <w:bCs/>
          <w:color w:val="C00000"/>
          <w:sz w:val="18"/>
          <w:szCs w:val="18"/>
        </w:rPr>
      </w:pPr>
      <w:r>
        <w:rPr>
          <w:b/>
          <w:bCs/>
          <w:color w:val="C00000"/>
          <w:sz w:val="18"/>
          <w:szCs w:val="18"/>
        </w:rPr>
        <w:t>FRIDAY, JUNE 10 – DEADLINE: Register on 4-H Connect for District Leader Lab (June 16)</w:t>
      </w:r>
    </w:p>
    <w:p w:rsidR="00AB0C7B" w:rsidRDefault="00AB0C7B" w:rsidP="00AB0C7B">
      <w:pPr>
        <w:spacing w:line="276" w:lineRule="auto"/>
        <w:rPr>
          <w:b/>
          <w:bCs/>
          <w:sz w:val="18"/>
          <w:szCs w:val="18"/>
        </w:rPr>
      </w:pPr>
      <w:r>
        <w:rPr>
          <w:b/>
          <w:bCs/>
          <w:sz w:val="18"/>
          <w:szCs w:val="18"/>
        </w:rPr>
        <w:t xml:space="preserve">JUNE 12-14 – </w:t>
      </w:r>
      <w:hyperlink r:id="rId17" w:history="1">
        <w:r>
          <w:rPr>
            <w:rStyle w:val="Hyperlink"/>
            <w:b/>
            <w:bCs/>
            <w:sz w:val="18"/>
            <w:szCs w:val="18"/>
          </w:rPr>
          <w:t>Howard County Goat Camp</w:t>
        </w:r>
      </w:hyperlink>
      <w:r>
        <w:rPr>
          <w:b/>
          <w:bCs/>
          <w:sz w:val="18"/>
          <w:szCs w:val="18"/>
        </w:rPr>
        <w:t xml:space="preserve"> in Big Spring: $85 per person, Registration forms available at local 4-H Office</w:t>
      </w:r>
    </w:p>
    <w:p w:rsidR="00AB0C7B" w:rsidRDefault="00AB0C7B" w:rsidP="00AB0C7B">
      <w:pPr>
        <w:spacing w:line="276" w:lineRule="auto"/>
        <w:rPr>
          <w:b/>
          <w:bCs/>
          <w:sz w:val="18"/>
          <w:szCs w:val="18"/>
        </w:rPr>
      </w:pPr>
      <w:r>
        <w:rPr>
          <w:b/>
          <w:bCs/>
          <w:sz w:val="18"/>
          <w:szCs w:val="18"/>
        </w:rPr>
        <w:t>JUNE 16-17 – District Leader Lab and Officer Elections @ High Plains Retreat Center</w:t>
      </w:r>
    </w:p>
    <w:p w:rsidR="00AB0C7B" w:rsidRDefault="00AB0C7B" w:rsidP="00AB0C7B">
      <w:pPr>
        <w:spacing w:line="276" w:lineRule="auto"/>
        <w:rPr>
          <w:b/>
          <w:bCs/>
          <w:sz w:val="18"/>
          <w:szCs w:val="18"/>
        </w:rPr>
      </w:pPr>
      <w:r>
        <w:rPr>
          <w:b/>
          <w:bCs/>
          <w:sz w:val="18"/>
          <w:szCs w:val="18"/>
        </w:rPr>
        <w:t xml:space="preserve">SATURDAY, JUNE 18 – County 4-H Family Outing to Palo </w:t>
      </w:r>
      <w:proofErr w:type="spellStart"/>
      <w:r>
        <w:rPr>
          <w:b/>
          <w:bCs/>
          <w:sz w:val="18"/>
          <w:szCs w:val="18"/>
        </w:rPr>
        <w:t>Duro</w:t>
      </w:r>
      <w:proofErr w:type="spellEnd"/>
      <w:r>
        <w:rPr>
          <w:b/>
          <w:bCs/>
          <w:sz w:val="18"/>
          <w:szCs w:val="18"/>
        </w:rPr>
        <w:t xml:space="preserve"> Canyon (Call 364-3573 to sign up by May 31)</w:t>
      </w:r>
    </w:p>
    <w:p w:rsidR="00AB0C7B" w:rsidRDefault="00AB0C7B" w:rsidP="00AB0C7B">
      <w:pPr>
        <w:spacing w:line="276" w:lineRule="auto"/>
        <w:rPr>
          <w:b/>
          <w:bCs/>
          <w:sz w:val="18"/>
          <w:szCs w:val="18"/>
        </w:rPr>
      </w:pPr>
      <w:r>
        <w:rPr>
          <w:b/>
          <w:bCs/>
          <w:sz w:val="18"/>
          <w:szCs w:val="18"/>
        </w:rPr>
        <w:t>FRIDAY, JUNE 24 – District Horse Show @ Amarillo Range Riders arena</w:t>
      </w:r>
    </w:p>
    <w:p w:rsidR="00AB0C7B" w:rsidRDefault="00AB0C7B" w:rsidP="00AB0C7B">
      <w:pPr>
        <w:spacing w:line="276" w:lineRule="auto"/>
        <w:rPr>
          <w:b/>
          <w:bCs/>
          <w:sz w:val="18"/>
          <w:szCs w:val="18"/>
        </w:rPr>
      </w:pPr>
      <w:r>
        <w:rPr>
          <w:b/>
          <w:bCs/>
          <w:sz w:val="18"/>
          <w:szCs w:val="18"/>
        </w:rPr>
        <w:t xml:space="preserve">JUNE 27-30 – POWER Camp at </w:t>
      </w:r>
      <w:proofErr w:type="spellStart"/>
      <w:r>
        <w:rPr>
          <w:b/>
          <w:bCs/>
          <w:sz w:val="18"/>
          <w:szCs w:val="18"/>
        </w:rPr>
        <w:t>Aspendale</w:t>
      </w:r>
      <w:proofErr w:type="spellEnd"/>
      <w:r>
        <w:rPr>
          <w:b/>
          <w:bCs/>
          <w:sz w:val="18"/>
          <w:szCs w:val="18"/>
        </w:rPr>
        <w:t>, NM</w:t>
      </w:r>
    </w:p>
    <w:p w:rsidR="00AB0C7B" w:rsidRDefault="00AB0C7B" w:rsidP="00AB0C7B">
      <w:pPr>
        <w:spacing w:line="276" w:lineRule="auto"/>
        <w:rPr>
          <w:b/>
          <w:bCs/>
          <w:sz w:val="18"/>
          <w:szCs w:val="18"/>
        </w:rPr>
      </w:pPr>
      <w:r>
        <w:rPr>
          <w:b/>
          <w:bCs/>
          <w:sz w:val="18"/>
          <w:szCs w:val="18"/>
        </w:rPr>
        <w:t>JUNE 27-JULY 1 – Horizons Camp for 4</w:t>
      </w:r>
      <w:r>
        <w:rPr>
          <w:b/>
          <w:bCs/>
          <w:sz w:val="18"/>
          <w:szCs w:val="18"/>
          <w:vertAlign w:val="superscript"/>
        </w:rPr>
        <w:t>th</w:t>
      </w:r>
      <w:r>
        <w:rPr>
          <w:b/>
          <w:bCs/>
          <w:sz w:val="18"/>
          <w:szCs w:val="18"/>
        </w:rPr>
        <w:t>-8</w:t>
      </w:r>
      <w:r>
        <w:rPr>
          <w:b/>
          <w:bCs/>
          <w:sz w:val="18"/>
          <w:szCs w:val="18"/>
          <w:vertAlign w:val="superscript"/>
        </w:rPr>
        <w:t>th</w:t>
      </w:r>
      <w:r>
        <w:rPr>
          <w:b/>
          <w:bCs/>
          <w:sz w:val="18"/>
          <w:szCs w:val="18"/>
        </w:rPr>
        <w:t xml:space="preserve"> grades in </w:t>
      </w:r>
      <w:hyperlink r:id="rId18"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t xml:space="preserve">JUNE 27- JULY 1 – County Camps, all ages, at </w:t>
      </w:r>
      <w:hyperlink r:id="rId19"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t>JULY 1-21 – Enter photos in the District Photography Contest through 4-H Connect</w:t>
      </w:r>
    </w:p>
    <w:p w:rsidR="00AB0C7B" w:rsidRDefault="00AB0C7B" w:rsidP="00AB0C7B">
      <w:pPr>
        <w:spacing w:line="276" w:lineRule="auto"/>
        <w:rPr>
          <w:b/>
          <w:bCs/>
          <w:sz w:val="18"/>
          <w:szCs w:val="18"/>
        </w:rPr>
      </w:pPr>
      <w:r>
        <w:rPr>
          <w:b/>
          <w:bCs/>
          <w:sz w:val="18"/>
          <w:szCs w:val="18"/>
        </w:rPr>
        <w:t>JULY 5-8 – Livestock Ambassador Short Course for ages 14-18 at Texas Tech &amp; WTAMU, Cost $200</w:t>
      </w:r>
    </w:p>
    <w:p w:rsidR="00AB0C7B" w:rsidRDefault="00AB0C7B" w:rsidP="00AB0C7B">
      <w:pPr>
        <w:spacing w:line="276" w:lineRule="auto"/>
        <w:rPr>
          <w:b/>
          <w:bCs/>
          <w:sz w:val="18"/>
          <w:szCs w:val="18"/>
        </w:rPr>
      </w:pPr>
      <w:r>
        <w:rPr>
          <w:b/>
          <w:bCs/>
          <w:sz w:val="18"/>
          <w:szCs w:val="18"/>
        </w:rPr>
        <w:t xml:space="preserve">JULY 6-8 – Mission Possible for special needs youth at </w:t>
      </w:r>
      <w:hyperlink r:id="rId20"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t>THURSDAY, JULY 7 – District Record Book Judging</w:t>
      </w:r>
    </w:p>
    <w:p w:rsidR="00AB0C7B" w:rsidRDefault="00AB0C7B" w:rsidP="00AB0C7B">
      <w:pPr>
        <w:spacing w:line="276" w:lineRule="auto"/>
        <w:rPr>
          <w:b/>
          <w:bCs/>
          <w:sz w:val="18"/>
          <w:szCs w:val="18"/>
        </w:rPr>
      </w:pPr>
      <w:r>
        <w:rPr>
          <w:b/>
          <w:bCs/>
          <w:sz w:val="18"/>
          <w:szCs w:val="18"/>
        </w:rPr>
        <w:t>JULY 8-9 – District Trap Shoot at Amarillo Gun Range</w:t>
      </w:r>
    </w:p>
    <w:p w:rsidR="00AB0C7B" w:rsidRDefault="00AB0C7B" w:rsidP="00AB0C7B">
      <w:pPr>
        <w:spacing w:line="276" w:lineRule="auto"/>
        <w:rPr>
          <w:b/>
          <w:bCs/>
          <w:sz w:val="18"/>
          <w:szCs w:val="18"/>
        </w:rPr>
      </w:pPr>
      <w:r>
        <w:rPr>
          <w:b/>
          <w:bCs/>
          <w:color w:val="C00000"/>
          <w:sz w:val="18"/>
          <w:szCs w:val="18"/>
        </w:rPr>
        <w:t>FRIDAY, JULY 8 – DEADLINE: Register on 4-H Connect for District Photography Workshop (July 14)</w:t>
      </w:r>
    </w:p>
    <w:p w:rsidR="00AB0C7B" w:rsidRDefault="00AB0C7B" w:rsidP="00AB0C7B">
      <w:pPr>
        <w:spacing w:line="276" w:lineRule="auto"/>
        <w:rPr>
          <w:b/>
          <w:bCs/>
          <w:sz w:val="18"/>
          <w:szCs w:val="18"/>
        </w:rPr>
      </w:pPr>
      <w:r>
        <w:rPr>
          <w:b/>
          <w:bCs/>
          <w:sz w:val="18"/>
          <w:szCs w:val="18"/>
        </w:rPr>
        <w:t xml:space="preserve">JULY 11-13 – Beginner Shooting Sports Camp I at </w:t>
      </w:r>
      <w:hyperlink r:id="rId21"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lastRenderedPageBreak/>
        <w:t>JULY 11-14 – Prime Time Extreme, 8</w:t>
      </w:r>
      <w:r>
        <w:rPr>
          <w:b/>
          <w:bCs/>
          <w:sz w:val="18"/>
          <w:szCs w:val="18"/>
          <w:vertAlign w:val="superscript"/>
        </w:rPr>
        <w:t>th</w:t>
      </w:r>
      <w:r>
        <w:rPr>
          <w:b/>
          <w:bCs/>
          <w:sz w:val="18"/>
          <w:szCs w:val="18"/>
        </w:rPr>
        <w:t>-11</w:t>
      </w:r>
      <w:r>
        <w:rPr>
          <w:b/>
          <w:bCs/>
          <w:sz w:val="18"/>
          <w:szCs w:val="18"/>
          <w:vertAlign w:val="superscript"/>
        </w:rPr>
        <w:t>th</w:t>
      </w:r>
      <w:r>
        <w:rPr>
          <w:b/>
          <w:bCs/>
          <w:sz w:val="18"/>
          <w:szCs w:val="18"/>
        </w:rPr>
        <w:t xml:space="preserve"> grades, at </w:t>
      </w:r>
      <w:hyperlink r:id="rId22"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t xml:space="preserve">JULY 13-15 – Beginner Shooting Sports Camp II at </w:t>
      </w:r>
      <w:hyperlink r:id="rId23" w:history="1">
        <w:r>
          <w:rPr>
            <w:rStyle w:val="Hyperlink"/>
            <w:b/>
            <w:bCs/>
            <w:sz w:val="18"/>
            <w:szCs w:val="18"/>
          </w:rPr>
          <w:t>Brownwood</w:t>
        </w:r>
      </w:hyperlink>
    </w:p>
    <w:p w:rsidR="00AB0C7B" w:rsidRDefault="00AB0C7B" w:rsidP="00AB0C7B">
      <w:pPr>
        <w:spacing w:line="276" w:lineRule="auto"/>
        <w:rPr>
          <w:b/>
          <w:bCs/>
          <w:sz w:val="18"/>
          <w:szCs w:val="18"/>
        </w:rPr>
      </w:pPr>
      <w:proofErr w:type="gramStart"/>
      <w:r>
        <w:rPr>
          <w:b/>
          <w:bCs/>
          <w:sz w:val="18"/>
          <w:szCs w:val="18"/>
        </w:rPr>
        <w:t>THURSDAY, JULY 14 – District Photography Workshop at Botanical Gardens, Amarillo, 9:30a.m.-2 p.m.</w:t>
      </w:r>
      <w:proofErr w:type="gramEnd"/>
    </w:p>
    <w:p w:rsidR="00AB0C7B" w:rsidRDefault="00AB0C7B" w:rsidP="00AB0C7B">
      <w:pPr>
        <w:spacing w:line="276" w:lineRule="auto"/>
        <w:rPr>
          <w:b/>
          <w:bCs/>
          <w:sz w:val="18"/>
          <w:szCs w:val="18"/>
        </w:rPr>
      </w:pPr>
      <w:r>
        <w:rPr>
          <w:b/>
          <w:bCs/>
          <w:sz w:val="18"/>
          <w:szCs w:val="18"/>
        </w:rPr>
        <w:t>FRIDAY, JULY 15 – TCFA Fed Beef Challenge day to deliver steers to Amarillo Livestock Auction for check-in by noon</w:t>
      </w:r>
    </w:p>
    <w:p w:rsidR="00AB0C7B" w:rsidRDefault="00AB0C7B" w:rsidP="00AB0C7B">
      <w:pPr>
        <w:spacing w:line="276" w:lineRule="auto"/>
        <w:rPr>
          <w:b/>
          <w:bCs/>
          <w:sz w:val="18"/>
          <w:szCs w:val="18"/>
        </w:rPr>
      </w:pPr>
      <w:r>
        <w:rPr>
          <w:b/>
          <w:bCs/>
          <w:sz w:val="18"/>
          <w:szCs w:val="18"/>
        </w:rPr>
        <w:t xml:space="preserve">JULY 17-20 – </w:t>
      </w:r>
      <w:hyperlink r:id="rId24" w:history="1">
        <w:r>
          <w:rPr>
            <w:rStyle w:val="Hyperlink"/>
            <w:b/>
            <w:bCs/>
            <w:sz w:val="18"/>
            <w:szCs w:val="18"/>
          </w:rPr>
          <w:t>State 4-H Congress</w:t>
        </w:r>
      </w:hyperlink>
      <w:r>
        <w:rPr>
          <w:b/>
          <w:bCs/>
          <w:sz w:val="18"/>
          <w:szCs w:val="18"/>
        </w:rPr>
        <w:t xml:space="preserve"> in Austin </w:t>
      </w:r>
    </w:p>
    <w:p w:rsidR="00AB0C7B" w:rsidRDefault="00AB0C7B" w:rsidP="00AB0C7B">
      <w:pPr>
        <w:spacing w:line="276" w:lineRule="auto"/>
        <w:rPr>
          <w:sz w:val="18"/>
          <w:szCs w:val="18"/>
        </w:rPr>
      </w:pPr>
      <w:r>
        <w:rPr>
          <w:b/>
          <w:bCs/>
          <w:sz w:val="18"/>
          <w:szCs w:val="18"/>
        </w:rPr>
        <w:t>JULY 17-23 – Texas Shooting Sports Games in San Antonio</w:t>
      </w:r>
    </w:p>
    <w:p w:rsidR="00AB0C7B" w:rsidRDefault="00AB0C7B" w:rsidP="00AB0C7B">
      <w:pPr>
        <w:spacing w:line="276" w:lineRule="auto"/>
        <w:rPr>
          <w:b/>
          <w:bCs/>
          <w:sz w:val="18"/>
          <w:szCs w:val="18"/>
        </w:rPr>
      </w:pPr>
      <w:r>
        <w:rPr>
          <w:b/>
          <w:bCs/>
          <w:sz w:val="18"/>
          <w:szCs w:val="18"/>
        </w:rPr>
        <w:t>JULY 17-20 – Prime Time I Camp, 5</w:t>
      </w:r>
      <w:r>
        <w:rPr>
          <w:b/>
          <w:bCs/>
          <w:sz w:val="18"/>
          <w:szCs w:val="18"/>
          <w:vertAlign w:val="superscript"/>
        </w:rPr>
        <w:t>th</w:t>
      </w:r>
      <w:r>
        <w:rPr>
          <w:b/>
          <w:bCs/>
          <w:sz w:val="18"/>
          <w:szCs w:val="18"/>
        </w:rPr>
        <w:t>-8</w:t>
      </w:r>
      <w:r>
        <w:rPr>
          <w:b/>
          <w:bCs/>
          <w:sz w:val="18"/>
          <w:szCs w:val="18"/>
          <w:vertAlign w:val="superscript"/>
        </w:rPr>
        <w:t>th</w:t>
      </w:r>
      <w:r>
        <w:rPr>
          <w:b/>
          <w:bCs/>
          <w:sz w:val="18"/>
          <w:szCs w:val="18"/>
        </w:rPr>
        <w:t xml:space="preserve"> grades, at </w:t>
      </w:r>
      <w:hyperlink r:id="rId25" w:history="1">
        <w:r>
          <w:rPr>
            <w:rStyle w:val="Hyperlink"/>
            <w:b/>
            <w:bCs/>
            <w:sz w:val="18"/>
            <w:szCs w:val="18"/>
          </w:rPr>
          <w:t>Brownwood</w:t>
        </w:r>
      </w:hyperlink>
    </w:p>
    <w:p w:rsidR="00AB0C7B" w:rsidRDefault="00AB0C7B" w:rsidP="00AB0C7B">
      <w:pPr>
        <w:spacing w:line="276" w:lineRule="auto"/>
        <w:rPr>
          <w:b/>
          <w:bCs/>
          <w:color w:val="C00000"/>
          <w:sz w:val="18"/>
          <w:szCs w:val="18"/>
        </w:rPr>
      </w:pPr>
      <w:r>
        <w:rPr>
          <w:b/>
          <w:bCs/>
          <w:color w:val="C00000"/>
          <w:sz w:val="18"/>
          <w:szCs w:val="18"/>
        </w:rPr>
        <w:t>TUESDAY, JULY 19 – DEADLINE: TCFA Fed Beef Challenge Record Books due by 5 p.m.</w:t>
      </w:r>
    </w:p>
    <w:p w:rsidR="00AB0C7B" w:rsidRDefault="00AB0C7B" w:rsidP="00AB0C7B">
      <w:pPr>
        <w:spacing w:line="276" w:lineRule="auto"/>
        <w:rPr>
          <w:b/>
          <w:bCs/>
          <w:sz w:val="18"/>
          <w:szCs w:val="18"/>
        </w:rPr>
      </w:pPr>
      <w:r>
        <w:rPr>
          <w:b/>
          <w:bCs/>
          <w:sz w:val="18"/>
          <w:szCs w:val="18"/>
        </w:rPr>
        <w:t>JULY 20-23 – Prime Time II Camp, 2</w:t>
      </w:r>
      <w:r>
        <w:rPr>
          <w:b/>
          <w:bCs/>
          <w:sz w:val="18"/>
          <w:szCs w:val="18"/>
          <w:vertAlign w:val="superscript"/>
        </w:rPr>
        <w:t>nd</w:t>
      </w:r>
      <w:r>
        <w:rPr>
          <w:b/>
          <w:bCs/>
          <w:sz w:val="18"/>
          <w:szCs w:val="18"/>
        </w:rPr>
        <w:t>-5</w:t>
      </w:r>
      <w:r>
        <w:rPr>
          <w:b/>
          <w:bCs/>
          <w:sz w:val="18"/>
          <w:szCs w:val="18"/>
          <w:vertAlign w:val="superscript"/>
        </w:rPr>
        <w:t>th</w:t>
      </w:r>
      <w:r>
        <w:rPr>
          <w:b/>
          <w:bCs/>
          <w:sz w:val="18"/>
          <w:szCs w:val="18"/>
        </w:rPr>
        <w:t xml:space="preserve"> grades, at </w:t>
      </w:r>
      <w:hyperlink r:id="rId26"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t>JULY 24-30 – Texas 4-H Horse Show in Abilene</w:t>
      </w:r>
    </w:p>
    <w:p w:rsidR="00AB0C7B" w:rsidRDefault="00AB0C7B" w:rsidP="00AB0C7B">
      <w:pPr>
        <w:spacing w:line="276" w:lineRule="auto"/>
        <w:rPr>
          <w:b/>
          <w:bCs/>
          <w:color w:val="0563C1"/>
          <w:sz w:val="18"/>
          <w:szCs w:val="18"/>
          <w:u w:val="single"/>
        </w:rPr>
      </w:pPr>
      <w:r>
        <w:rPr>
          <w:b/>
          <w:bCs/>
          <w:sz w:val="18"/>
          <w:szCs w:val="18"/>
        </w:rPr>
        <w:t>JULY 25-27 – Fishing Camp, 3</w:t>
      </w:r>
      <w:r>
        <w:rPr>
          <w:b/>
          <w:bCs/>
          <w:sz w:val="18"/>
          <w:szCs w:val="18"/>
          <w:vertAlign w:val="superscript"/>
        </w:rPr>
        <w:t>rd</w:t>
      </w:r>
      <w:r>
        <w:rPr>
          <w:b/>
          <w:bCs/>
          <w:sz w:val="18"/>
          <w:szCs w:val="18"/>
        </w:rPr>
        <w:t>-12</w:t>
      </w:r>
      <w:r>
        <w:rPr>
          <w:b/>
          <w:bCs/>
          <w:sz w:val="18"/>
          <w:szCs w:val="18"/>
          <w:vertAlign w:val="superscript"/>
        </w:rPr>
        <w:t>th</w:t>
      </w:r>
      <w:r>
        <w:rPr>
          <w:b/>
          <w:bCs/>
          <w:sz w:val="18"/>
          <w:szCs w:val="18"/>
        </w:rPr>
        <w:t xml:space="preserve"> grade, at </w:t>
      </w:r>
      <w:hyperlink r:id="rId27" w:history="1">
        <w:r>
          <w:rPr>
            <w:rStyle w:val="Hyperlink"/>
            <w:b/>
            <w:bCs/>
            <w:sz w:val="18"/>
            <w:szCs w:val="18"/>
          </w:rPr>
          <w:t>Brownwood</w:t>
        </w:r>
      </w:hyperlink>
    </w:p>
    <w:p w:rsidR="00AB0C7B" w:rsidRDefault="00AB0C7B" w:rsidP="00AB0C7B">
      <w:pPr>
        <w:spacing w:line="276" w:lineRule="auto"/>
        <w:rPr>
          <w:b/>
          <w:bCs/>
          <w:sz w:val="18"/>
          <w:szCs w:val="18"/>
        </w:rPr>
      </w:pPr>
      <w:r>
        <w:rPr>
          <w:b/>
          <w:bCs/>
          <w:sz w:val="18"/>
          <w:szCs w:val="18"/>
        </w:rPr>
        <w:t>FRIDAY, JULY 29 – TCFA Fed Beef Challenge, WTAMU</w:t>
      </w:r>
    </w:p>
    <w:p w:rsidR="00AB0C7B" w:rsidRDefault="00AB0C7B" w:rsidP="00AB0C7B">
      <w:pPr>
        <w:rPr>
          <w:b/>
          <w:bCs/>
          <w:color w:val="76923C"/>
          <w:sz w:val="16"/>
          <w:szCs w:val="16"/>
        </w:rPr>
      </w:pPr>
      <w:r>
        <w:rPr>
          <w:rFonts w:ascii="Arial" w:hAnsi="Arial" w:cs="Arial"/>
          <w:b/>
          <w:bCs/>
          <w:color w:val="76923C"/>
          <w:sz w:val="16"/>
          <w:szCs w:val="16"/>
        </w:rPr>
        <w:t xml:space="preserve">Unless otherwise noted, all local 4-H activities are at the offices of Texas </w:t>
      </w:r>
      <w:proofErr w:type="gramStart"/>
      <w:r>
        <w:rPr>
          <w:rFonts w:ascii="Arial" w:hAnsi="Arial" w:cs="Arial"/>
          <w:b/>
          <w:bCs/>
          <w:color w:val="76923C"/>
          <w:sz w:val="16"/>
          <w:szCs w:val="16"/>
        </w:rPr>
        <w:t>A&amp;M</w:t>
      </w:r>
      <w:proofErr w:type="gramEnd"/>
      <w:r>
        <w:rPr>
          <w:rFonts w:ascii="Arial" w:hAnsi="Arial" w:cs="Arial"/>
          <w:b/>
          <w:bCs/>
          <w:color w:val="76923C"/>
          <w:sz w:val="16"/>
          <w:szCs w:val="16"/>
        </w:rPr>
        <w:t xml:space="preserve"> AgriLife Extension Service, located at 903 E. 14</w:t>
      </w:r>
      <w:r>
        <w:rPr>
          <w:rFonts w:ascii="Arial" w:hAnsi="Arial" w:cs="Arial"/>
          <w:b/>
          <w:bCs/>
          <w:color w:val="76923C"/>
          <w:sz w:val="16"/>
          <w:szCs w:val="16"/>
          <w:vertAlign w:val="superscript"/>
        </w:rPr>
        <w:t>th</w:t>
      </w:r>
      <w:r>
        <w:rPr>
          <w:rFonts w:ascii="Arial" w:hAnsi="Arial" w:cs="Arial"/>
          <w:b/>
          <w:bCs/>
          <w:color w:val="76923C"/>
          <w:sz w:val="16"/>
          <w:szCs w:val="16"/>
        </w:rPr>
        <w:t> St., Hereford</w:t>
      </w:r>
    </w:p>
    <w:p w:rsidR="00AB0C7B" w:rsidRDefault="00AB0C7B" w:rsidP="00AB0C7B">
      <w:pPr>
        <w:spacing w:line="360" w:lineRule="auto"/>
        <w:rPr>
          <w:sz w:val="24"/>
          <w:szCs w:val="24"/>
        </w:rPr>
      </w:pPr>
      <w:r>
        <w:t> </w:t>
      </w:r>
    </w:p>
    <w:p w:rsidR="00AB0C7B" w:rsidRDefault="00AB0C7B" w:rsidP="00AB0C7B">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AB0C7B" w:rsidRDefault="00AB0C7B" w:rsidP="00AB0C7B">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E321E6" w:rsidRDefault="00E321E6"/>
    <w:sectPr w:rsidR="00E3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C38"/>
    <w:multiLevelType w:val="hybridMultilevel"/>
    <w:tmpl w:val="F5DCC1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735D1584"/>
    <w:multiLevelType w:val="hybridMultilevel"/>
    <w:tmpl w:val="543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7B"/>
    <w:rsid w:val="00AB0C7B"/>
    <w:rsid w:val="00E3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C7B"/>
    <w:rPr>
      <w:color w:val="0000FF"/>
      <w:u w:val="single"/>
    </w:rPr>
  </w:style>
  <w:style w:type="paragraph" w:customStyle="1" w:styleId="Default">
    <w:name w:val="Default"/>
    <w:basedOn w:val="Normal"/>
    <w:rsid w:val="00AB0C7B"/>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C7B"/>
    <w:rPr>
      <w:color w:val="0000FF"/>
      <w:u w:val="single"/>
    </w:rPr>
  </w:style>
  <w:style w:type="paragraph" w:customStyle="1" w:styleId="Default">
    <w:name w:val="Default"/>
    <w:basedOn w:val="Normal"/>
    <w:rsid w:val="00AB0C7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14-h.tamu.edu/files/2010/07/2016-17-District-Officer-App.pdf" TargetMode="External"/><Relationship Id="rId13" Type="http://schemas.openxmlformats.org/officeDocument/2006/relationships/hyperlink" Target="http://texas4-h.tamu.edu/events/congress/" TargetMode="External"/><Relationship Id="rId18" Type="http://schemas.openxmlformats.org/officeDocument/2006/relationships/hyperlink" Target="http://texas4hcenter.tamu.edu/services/youth-camps-and-retreats/" TargetMode="External"/><Relationship Id="rId26" Type="http://schemas.openxmlformats.org/officeDocument/2006/relationships/hyperlink" Target="http://texas4hcenter.tamu.edu/services/youth-camps-and-retreats/" TargetMode="External"/><Relationship Id="rId3" Type="http://schemas.microsoft.com/office/2007/relationships/stylesWithEffects" Target="stylesWithEffects.xml"/><Relationship Id="rId21" Type="http://schemas.openxmlformats.org/officeDocument/2006/relationships/hyperlink" Target="http://texas4hcenter.tamu.edu/services/youth-camps-and-retreats/" TargetMode="External"/><Relationship Id="rId7" Type="http://schemas.openxmlformats.org/officeDocument/2006/relationships/hyperlink" Target="http://d14-h.tamu.edu/files/2010/07/2016-17-District-Officer-App.pdf" TargetMode="External"/><Relationship Id="rId12" Type="http://schemas.openxmlformats.org/officeDocument/2006/relationships/hyperlink" Target="https://agrilife.az1.qualtrics.com/SE/?SID=SV_0PYpO9DjXaYnpFb" TargetMode="External"/><Relationship Id="rId17" Type="http://schemas.openxmlformats.org/officeDocument/2006/relationships/hyperlink" Target="http://www.howardcollege.edu/index.php?option=com_content&amp;view=article&amp;id=997" TargetMode="External"/><Relationship Id="rId25" Type="http://schemas.openxmlformats.org/officeDocument/2006/relationships/hyperlink" Target="http://texas4hcenter.tamu.edu/services/youth-camps-and-retreats/" TargetMode="External"/><Relationship Id="rId2" Type="http://schemas.openxmlformats.org/officeDocument/2006/relationships/styles" Target="styles.xml"/><Relationship Id="rId16" Type="http://schemas.openxmlformats.org/officeDocument/2006/relationships/hyperlink" Target="http://texas4-h.tamu.edu/events/roundup/" TargetMode="External"/><Relationship Id="rId20" Type="http://schemas.openxmlformats.org/officeDocument/2006/relationships/hyperlink" Target="http://texas4hcenter.tamu.edu/services/youth-camps-and-retrea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14-h.tamu.edu/files/2010/07/Leadership_Lab_letter-2016.pdf" TargetMode="External"/><Relationship Id="rId11" Type="http://schemas.openxmlformats.org/officeDocument/2006/relationships/hyperlink" Target="http://d14-h.tamu.edu/files/2010/07/2016-4-H-District-Photography-Contest-Letter-Revised.pdf" TargetMode="External"/><Relationship Id="rId24" Type="http://schemas.openxmlformats.org/officeDocument/2006/relationships/hyperlink" Target="http://texas4-h.tamu.edu/events/congress" TargetMode="External"/><Relationship Id="rId5" Type="http://schemas.openxmlformats.org/officeDocument/2006/relationships/webSettings" Target="webSettings.xml"/><Relationship Id="rId15" Type="http://schemas.openxmlformats.org/officeDocument/2006/relationships/hyperlink" Target="http://www.howardcollege.edu/index.php?option=com_content&amp;view=article&amp;id=997" TargetMode="External"/><Relationship Id="rId23" Type="http://schemas.openxmlformats.org/officeDocument/2006/relationships/hyperlink" Target="http://texas4hcenter.tamu.edu/services/youth-camps-and-retreats/" TargetMode="External"/><Relationship Id="rId28" Type="http://schemas.openxmlformats.org/officeDocument/2006/relationships/fontTable" Target="fontTable.xml"/><Relationship Id="rId10" Type="http://schemas.openxmlformats.org/officeDocument/2006/relationships/hyperlink" Target="http://d14-h.tamu.edu/files/2010/07/2016-Photography-Workshop-Letter.pdf" TargetMode="External"/><Relationship Id="rId19" Type="http://schemas.openxmlformats.org/officeDocument/2006/relationships/hyperlink" Target="http://texas4hcenter.tamu.edu/services/youth-camps-and-retreats/" TargetMode="External"/><Relationship Id="rId4" Type="http://schemas.openxmlformats.org/officeDocument/2006/relationships/settings" Target="settings.xml"/><Relationship Id="rId9" Type="http://schemas.openxmlformats.org/officeDocument/2006/relationships/hyperlink" Target="http://texas4-h.tamu.edu/recordbooks/" TargetMode="External"/><Relationship Id="rId14" Type="http://schemas.openxmlformats.org/officeDocument/2006/relationships/hyperlink" Target="http://texas4-h.tamu.edu/events/congress/" TargetMode="External"/><Relationship Id="rId22" Type="http://schemas.openxmlformats.org/officeDocument/2006/relationships/hyperlink" Target="http://texas4hcenter.tamu.edu/services/youth-camps-and-retreats/" TargetMode="External"/><Relationship Id="rId27" Type="http://schemas.openxmlformats.org/officeDocument/2006/relationships/hyperlink" Target="http://texas4hcenter.tamu.edu/services/youth-camps-and-ret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2016-05-18T19:30:00Z</dcterms:created>
  <dcterms:modified xsi:type="dcterms:W3CDTF">2016-05-18T19:31:00Z</dcterms:modified>
</cp:coreProperties>
</file>