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proofErr w:type="spellStart"/>
      <w:r w:rsidR="008933B9">
        <w:rPr>
          <w:sz w:val="36"/>
        </w:rPr>
        <w:t>A</w:t>
      </w:r>
      <w:r w:rsidR="00096AF9">
        <w:rPr>
          <w:sz w:val="36"/>
        </w:rPr>
        <w:t>griLife</w:t>
      </w:r>
      <w:proofErr w:type="spellEnd"/>
      <w:r w:rsidR="00096AF9">
        <w:rPr>
          <w:sz w:val="36"/>
        </w:rPr>
        <w:t xml:space="preserv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2"/>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181EAF" w:rsidRDefault="00DA02A7" w:rsidP="00181EAF">
      <w:pPr>
        <w:jc w:val="right"/>
        <w:rPr>
          <w:b/>
          <w:sz w:val="22"/>
          <w:szCs w:val="22"/>
        </w:rPr>
        <w:sectPr w:rsidR="00DA02A7" w:rsidRPr="00181EAF"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r>
        <w:rPr>
          <w:b/>
          <w:sz w:val="22"/>
          <w:szCs w:val="22"/>
        </w:rPr>
        <w:t xml:space="preserve">   </w:t>
      </w:r>
      <w:r w:rsidR="00C11240">
        <w:rPr>
          <w:b/>
          <w:sz w:val="22"/>
          <w:szCs w:val="22"/>
        </w:rPr>
        <w:t>August 15</w:t>
      </w:r>
      <w:r w:rsidR="003645E5">
        <w:rPr>
          <w:b/>
          <w:sz w:val="22"/>
          <w:szCs w:val="22"/>
        </w:rPr>
        <w:t>, 2019,</w:t>
      </w:r>
      <w:r w:rsidR="00181EAF">
        <w:rPr>
          <w:b/>
          <w:sz w:val="22"/>
          <w:szCs w:val="22"/>
        </w:rPr>
        <w:t xml:space="preserve"> </w:t>
      </w:r>
      <w:r w:rsidR="009B2D2B">
        <w:rPr>
          <w:b/>
          <w:sz w:val="22"/>
          <w:szCs w:val="22"/>
        </w:rPr>
        <w:t>No. 19</w:t>
      </w:r>
      <w:r w:rsidR="001B2A2D">
        <w:rPr>
          <w:b/>
          <w:sz w:val="22"/>
          <w:szCs w:val="22"/>
        </w:rPr>
        <w:t>-7</w:t>
      </w: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C37E1D">
                            <w:pPr>
                              <w:rPr>
                                <w:b/>
                                <w:sz w:val="22"/>
                                <w:szCs w:val="22"/>
                              </w:rPr>
                            </w:pPr>
                            <w:r w:rsidRPr="00C37E1D">
                              <w:rPr>
                                <w:b/>
                                <w:sz w:val="22"/>
                                <w:szCs w:val="22"/>
                              </w:rPr>
                              <w:t>w-ree@tamu.edu</w:t>
                            </w:r>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C37E1D">
                      <w:pPr>
                        <w:rPr>
                          <w:b/>
                          <w:sz w:val="22"/>
                          <w:szCs w:val="22"/>
                        </w:rPr>
                      </w:pPr>
                      <w:r w:rsidRPr="00C37E1D">
                        <w:rPr>
                          <w:b/>
                          <w:sz w:val="22"/>
                          <w:szCs w:val="22"/>
                        </w:rPr>
                        <w:t>w-ree@tamu.edu</w:t>
                      </w:r>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proofErr w:type="spellStart"/>
      <w:r w:rsidRPr="00160ACB">
        <w:rPr>
          <w:b/>
          <w:color w:val="000000"/>
          <w:sz w:val="22"/>
          <w:szCs w:val="22"/>
        </w:rPr>
        <w:t>Ph</w:t>
      </w:r>
      <w:proofErr w:type="spellEnd"/>
      <w:r w:rsidRPr="00160ACB">
        <w:rPr>
          <w:b/>
          <w:color w:val="000000"/>
          <w:sz w:val="22"/>
          <w:szCs w:val="22"/>
        </w:rPr>
        <w:t>: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D74FF2" w:rsidRDefault="00226AD0" w:rsidP="00632BBD">
      <w:pPr>
        <w:rPr>
          <w:b/>
          <w:color w:val="000000"/>
          <w:sz w:val="22"/>
          <w:szCs w:val="22"/>
        </w:rPr>
      </w:pPr>
      <w:hyperlink r:id="rId13" w:history="1">
        <w:r w:rsidR="002C6E33" w:rsidRPr="00CC1903">
          <w:rPr>
            <w:rStyle w:val="Hyperlink"/>
            <w:b/>
            <w:sz w:val="22"/>
            <w:szCs w:val="22"/>
          </w:rPr>
          <w:t>pecans@tpga.org</w:t>
        </w:r>
      </w:hyperlink>
    </w:p>
    <w:p w:rsidR="00632BBD" w:rsidRDefault="00226AD0" w:rsidP="00632BBD">
      <w:pPr>
        <w:rPr>
          <w:rStyle w:val="Hyperlink"/>
          <w:b/>
          <w:sz w:val="22"/>
          <w:szCs w:val="22"/>
        </w:rPr>
      </w:pPr>
      <w:hyperlink r:id="rId14" w:history="1">
        <w:r w:rsidR="00632BBD" w:rsidRPr="00160ACB">
          <w:rPr>
            <w:rStyle w:val="Hyperlink"/>
            <w:b/>
            <w:sz w:val="22"/>
            <w:szCs w:val="22"/>
          </w:rPr>
          <w:t>www.tpga.org</w:t>
        </w:r>
      </w:hyperlink>
    </w:p>
    <w:p w:rsidR="002A1A9D" w:rsidRDefault="00226AD0" w:rsidP="00632BBD">
      <w:pPr>
        <w:rPr>
          <w:b/>
          <w:color w:val="0070C0"/>
          <w:sz w:val="22"/>
          <w:szCs w:val="22"/>
        </w:rPr>
      </w:pPr>
      <w:hyperlink r:id="rId15" w:history="1">
        <w:r w:rsidR="002A1A9D" w:rsidRPr="002A1A9D">
          <w:rPr>
            <w:rStyle w:val="Hyperlink"/>
            <w:b/>
            <w:sz w:val="22"/>
            <w:szCs w:val="22"/>
          </w:rPr>
          <w:t>https://www.facebook.com/PecanSouth</w:t>
        </w:r>
      </w:hyperlink>
    </w:p>
    <w:p w:rsidR="002A1A9D" w:rsidRPr="009C244B" w:rsidRDefault="002A1A9D" w:rsidP="00632BBD">
      <w:pPr>
        <w:rPr>
          <w:b/>
          <w:color w:val="215868" w:themeColor="accent5" w:themeShade="80"/>
          <w:sz w:val="22"/>
          <w:szCs w:val="22"/>
        </w:rPr>
      </w:pPr>
      <w:r w:rsidRPr="009C244B">
        <w:rPr>
          <w:b/>
          <w:color w:val="215868" w:themeColor="accent5" w:themeShade="80"/>
          <w:sz w:val="22"/>
          <w:szCs w:val="22"/>
        </w:rPr>
        <w:t>https://www.facebook.com/TexasPecanGrowers</w:t>
      </w:r>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6A4E96" w:rsidRDefault="006A4E9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BE01F5" w:rsidRPr="001258AF" w:rsidRDefault="00BE01F5" w:rsidP="00BE01F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1258AF">
        <w:rPr>
          <w:b/>
          <w:color w:val="000000"/>
          <w:sz w:val="24"/>
          <w:szCs w:val="24"/>
        </w:rPr>
        <w:t>INSECTS</w:t>
      </w:r>
    </w:p>
    <w:p w:rsid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D1438">
        <w:rPr>
          <w:color w:val="000000"/>
          <w:sz w:val="24"/>
          <w:szCs w:val="24"/>
          <w:u w:val="single"/>
        </w:rPr>
        <w:t>Pecan Weevil</w:t>
      </w:r>
      <w:r>
        <w:rPr>
          <w:color w:val="000000"/>
          <w:sz w:val="24"/>
          <w:szCs w:val="24"/>
        </w:rPr>
        <w:t>:</w:t>
      </w:r>
      <w:r w:rsidR="00B228DD">
        <w:rPr>
          <w:color w:val="000000"/>
          <w:sz w:val="24"/>
          <w:szCs w:val="24"/>
        </w:rPr>
        <w:t xml:space="preserve"> </w:t>
      </w:r>
      <w:r w:rsidR="00F802AD">
        <w:rPr>
          <w:color w:val="000000"/>
          <w:sz w:val="24"/>
          <w:szCs w:val="24"/>
        </w:rPr>
        <w:t>Pecan</w:t>
      </w:r>
      <w:r w:rsidR="005E2A3A">
        <w:rPr>
          <w:color w:val="000000"/>
          <w:sz w:val="24"/>
          <w:szCs w:val="24"/>
        </w:rPr>
        <w:t xml:space="preserve"> weevils begin to emerge from the soil around </w:t>
      </w:r>
      <w:proofErr w:type="gramStart"/>
      <w:r w:rsidR="005E2A3A">
        <w:rPr>
          <w:color w:val="000000"/>
          <w:sz w:val="24"/>
          <w:szCs w:val="24"/>
        </w:rPr>
        <w:t>the first of August</w:t>
      </w:r>
      <w:proofErr w:type="gramEnd"/>
      <w:r w:rsidR="005E2A3A">
        <w:rPr>
          <w:color w:val="000000"/>
          <w:sz w:val="24"/>
          <w:szCs w:val="24"/>
        </w:rPr>
        <w:t xml:space="preserve"> so emergence </w:t>
      </w:r>
      <w:r w:rsidR="00872304">
        <w:rPr>
          <w:color w:val="000000"/>
          <w:sz w:val="24"/>
          <w:szCs w:val="24"/>
        </w:rPr>
        <w:t>is underway</w:t>
      </w:r>
      <w:r w:rsidR="005E2A3A">
        <w:rPr>
          <w:color w:val="000000"/>
          <w:sz w:val="24"/>
          <w:szCs w:val="24"/>
        </w:rPr>
        <w:t>.</w:t>
      </w:r>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C37E1D" w:rsidRDefault="005E2A3A" w:rsidP="00C37E1D">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extent cx="3053408"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gif"/>
                    <pic:cNvPicPr/>
                  </pic:nvPicPr>
                  <pic:blipFill>
                    <a:blip r:embed="rId16">
                      <a:extLst>
                        <a:ext uri="{28A0092B-C50C-407E-A947-70E740481C1C}">
                          <a14:useLocalDpi xmlns:a14="http://schemas.microsoft.com/office/drawing/2010/main" val="0"/>
                        </a:ext>
                      </a:extLst>
                    </a:blip>
                    <a:stretch>
                      <a:fillRect/>
                    </a:stretch>
                  </pic:blipFill>
                  <pic:spPr>
                    <a:xfrm>
                      <a:off x="0" y="0"/>
                      <a:ext cx="3056440" cy="2536166"/>
                    </a:xfrm>
                    <a:prstGeom prst="rect">
                      <a:avLst/>
                    </a:prstGeom>
                  </pic:spPr>
                </pic:pic>
              </a:graphicData>
            </a:graphic>
          </wp:inline>
        </w:drawing>
      </w:r>
    </w:p>
    <w:p w:rsidR="005E2A3A" w:rsidRDefault="00C37E1D" w:rsidP="00C37E1D">
      <w:pPr>
        <w:pStyle w:val="Caption"/>
        <w:rPr>
          <w:color w:val="000000"/>
          <w:sz w:val="24"/>
          <w:szCs w:val="24"/>
        </w:rPr>
      </w:pPr>
      <w:r>
        <w:t xml:space="preserve">Figure </w:t>
      </w:r>
      <w:fldSimple w:instr=" SEQ Figure \* ARABIC ">
        <w:r w:rsidR="00BA6B9B">
          <w:rPr>
            <w:noProof/>
          </w:rPr>
          <w:t>1</w:t>
        </w:r>
      </w:fldSimple>
      <w:r>
        <w:t>. Most currently known distribution of pecan weevil in Texas</w:t>
      </w:r>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C37E1D" w:rsidRDefault="00C37E1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8475F8" w:rsidRDefault="008475F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EC1ACF"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Pecan weevil management </w:t>
      </w:r>
      <w:proofErr w:type="gramStart"/>
      <w:r>
        <w:rPr>
          <w:color w:val="000000"/>
          <w:sz w:val="24"/>
          <w:szCs w:val="24"/>
        </w:rPr>
        <w:t>is directed</w:t>
      </w:r>
      <w:proofErr w:type="gramEnd"/>
      <w:r>
        <w:rPr>
          <w:color w:val="000000"/>
          <w:sz w:val="24"/>
          <w:szCs w:val="24"/>
        </w:rPr>
        <w:t xml:space="preserve"> at </w:t>
      </w:r>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roofErr w:type="gramStart"/>
      <w:r>
        <w:rPr>
          <w:color w:val="000000"/>
          <w:sz w:val="24"/>
          <w:szCs w:val="24"/>
        </w:rPr>
        <w:t>preventing</w:t>
      </w:r>
      <w:proofErr w:type="gramEnd"/>
      <w:r>
        <w:rPr>
          <w:color w:val="000000"/>
          <w:sz w:val="24"/>
          <w:szCs w:val="24"/>
        </w:rPr>
        <w:t xml:space="preserve"> female weevils from laying eggs </w:t>
      </w:r>
      <w:r w:rsidR="0048590C">
        <w:rPr>
          <w:color w:val="000000"/>
          <w:sz w:val="24"/>
          <w:szCs w:val="24"/>
        </w:rPr>
        <w:t xml:space="preserve">in nuts and successful </w:t>
      </w:r>
      <w:proofErr w:type="spellStart"/>
      <w:r w:rsidR="0048590C">
        <w:rPr>
          <w:color w:val="000000"/>
          <w:sz w:val="24"/>
          <w:szCs w:val="24"/>
        </w:rPr>
        <w:t>oviposition</w:t>
      </w:r>
      <w:proofErr w:type="spellEnd"/>
      <w:r w:rsidR="00872304">
        <w:rPr>
          <w:color w:val="000000"/>
          <w:sz w:val="24"/>
          <w:szCs w:val="24"/>
        </w:rPr>
        <w:t xml:space="preserve"> </w:t>
      </w:r>
      <w:proofErr w:type="spellStart"/>
      <w:r w:rsidR="00872304">
        <w:rPr>
          <w:color w:val="000000"/>
          <w:sz w:val="24"/>
          <w:szCs w:val="24"/>
        </w:rPr>
        <w:t>can not</w:t>
      </w:r>
      <w:proofErr w:type="spellEnd"/>
      <w:r w:rsidR="00872304">
        <w:rPr>
          <w:color w:val="000000"/>
          <w:sz w:val="24"/>
          <w:szCs w:val="24"/>
        </w:rPr>
        <w:t xml:space="preserve"> happen</w:t>
      </w:r>
      <w:r w:rsidR="0048590C">
        <w:rPr>
          <w:color w:val="000000"/>
          <w:sz w:val="24"/>
          <w:szCs w:val="24"/>
        </w:rPr>
        <w:t xml:space="preserve"> until</w:t>
      </w:r>
      <w:r>
        <w:rPr>
          <w:color w:val="000000"/>
          <w:sz w:val="24"/>
          <w:szCs w:val="24"/>
        </w:rPr>
        <w:t xml:space="preserve"> late gel/early dough formation </w:t>
      </w:r>
      <w:r w:rsidR="00B228DD">
        <w:rPr>
          <w:color w:val="000000"/>
          <w:sz w:val="24"/>
          <w:szCs w:val="24"/>
        </w:rPr>
        <w:t xml:space="preserve">occurs </w:t>
      </w:r>
      <w:r>
        <w:rPr>
          <w:color w:val="000000"/>
          <w:sz w:val="24"/>
          <w:szCs w:val="24"/>
        </w:rPr>
        <w:t>at the tip of the nut. First ap</w:t>
      </w:r>
      <w:r w:rsidR="003645E5">
        <w:rPr>
          <w:color w:val="000000"/>
          <w:sz w:val="24"/>
          <w:szCs w:val="24"/>
        </w:rPr>
        <w:t>plication of and insecticide should be made</w:t>
      </w:r>
      <w:r>
        <w:rPr>
          <w:color w:val="000000"/>
          <w:sz w:val="24"/>
          <w:szCs w:val="24"/>
        </w:rPr>
        <w:t xml:space="preserve"> </w:t>
      </w:r>
      <w:r w:rsidR="003645E5">
        <w:rPr>
          <w:color w:val="000000"/>
          <w:sz w:val="24"/>
          <w:szCs w:val="24"/>
        </w:rPr>
        <w:t xml:space="preserve">when </w:t>
      </w:r>
      <w:r>
        <w:rPr>
          <w:color w:val="000000"/>
          <w:sz w:val="24"/>
          <w:szCs w:val="24"/>
        </w:rPr>
        <w:t xml:space="preserve">this kernel formation stage has been reached, regardless of any </w:t>
      </w:r>
      <w:r w:rsidR="00EC1ACF">
        <w:rPr>
          <w:color w:val="000000"/>
          <w:sz w:val="24"/>
          <w:szCs w:val="24"/>
        </w:rPr>
        <w:t>trap catches</w:t>
      </w:r>
      <w:r w:rsidR="00F802AD">
        <w:rPr>
          <w:color w:val="000000"/>
          <w:sz w:val="24"/>
          <w:szCs w:val="24"/>
        </w:rPr>
        <w:t xml:space="preserve"> or lack of</w:t>
      </w:r>
      <w:r w:rsidR="00EC1ACF">
        <w:rPr>
          <w:color w:val="000000"/>
          <w:sz w:val="24"/>
          <w:szCs w:val="24"/>
        </w:rPr>
        <w:t xml:space="preserve">. </w:t>
      </w:r>
      <w:r w:rsidR="0048590C">
        <w:rPr>
          <w:color w:val="000000"/>
          <w:sz w:val="24"/>
          <w:szCs w:val="24"/>
        </w:rPr>
        <w:t xml:space="preserve">A second application </w:t>
      </w:r>
      <w:proofErr w:type="gramStart"/>
      <w:r w:rsidR="0048590C">
        <w:rPr>
          <w:color w:val="000000"/>
          <w:sz w:val="24"/>
          <w:szCs w:val="24"/>
        </w:rPr>
        <w:t>will be ne</w:t>
      </w:r>
      <w:r w:rsidR="00F802AD">
        <w:rPr>
          <w:color w:val="000000"/>
          <w:sz w:val="24"/>
          <w:szCs w:val="24"/>
        </w:rPr>
        <w:t>eded</w:t>
      </w:r>
      <w:proofErr w:type="gramEnd"/>
      <w:r w:rsidR="00F802AD">
        <w:rPr>
          <w:color w:val="000000"/>
          <w:sz w:val="24"/>
          <w:szCs w:val="24"/>
        </w:rPr>
        <w:t xml:space="preserve"> 10 days later. </w:t>
      </w:r>
      <w:r w:rsidR="008475F8">
        <w:rPr>
          <w:color w:val="000000"/>
          <w:sz w:val="24"/>
          <w:szCs w:val="24"/>
        </w:rPr>
        <w:t>Any adult emergence t</w:t>
      </w:r>
      <w:r w:rsidR="00F802AD">
        <w:rPr>
          <w:color w:val="000000"/>
          <w:sz w:val="24"/>
          <w:szCs w:val="24"/>
        </w:rPr>
        <w:t>raps need to</w:t>
      </w:r>
      <w:r w:rsidR="0048590C">
        <w:rPr>
          <w:color w:val="000000"/>
          <w:sz w:val="24"/>
          <w:szCs w:val="24"/>
        </w:rPr>
        <w:t xml:space="preserve"> </w:t>
      </w:r>
      <w:proofErr w:type="gramStart"/>
      <w:r w:rsidR="0048590C">
        <w:rPr>
          <w:color w:val="000000"/>
          <w:sz w:val="24"/>
          <w:szCs w:val="24"/>
        </w:rPr>
        <w:t>be monitored</w:t>
      </w:r>
      <w:proofErr w:type="gramEnd"/>
      <w:r w:rsidR="0048590C">
        <w:rPr>
          <w:color w:val="000000"/>
          <w:sz w:val="24"/>
          <w:szCs w:val="24"/>
        </w:rPr>
        <w:t xml:space="preserve"> until the latest maturing cultivar has reached shuck split. </w:t>
      </w:r>
      <w:r w:rsidR="00F802AD">
        <w:rPr>
          <w:color w:val="000000"/>
          <w:sz w:val="24"/>
          <w:szCs w:val="24"/>
        </w:rPr>
        <w:t xml:space="preserve">Female weevils </w:t>
      </w:r>
      <w:proofErr w:type="gramStart"/>
      <w:r w:rsidR="00F802AD">
        <w:rPr>
          <w:color w:val="000000"/>
          <w:sz w:val="24"/>
          <w:szCs w:val="24"/>
        </w:rPr>
        <w:t>are not known</w:t>
      </w:r>
      <w:proofErr w:type="gramEnd"/>
      <w:r w:rsidR="00F802AD">
        <w:rPr>
          <w:color w:val="000000"/>
          <w:sz w:val="24"/>
          <w:szCs w:val="24"/>
        </w:rPr>
        <w:t xml:space="preserve"> to oviposit after shuck</w:t>
      </w:r>
      <w:r w:rsidR="008475F8">
        <w:rPr>
          <w:color w:val="000000"/>
          <w:sz w:val="24"/>
          <w:szCs w:val="24"/>
        </w:rPr>
        <w:t xml:space="preserve"> </w:t>
      </w:r>
      <w:r w:rsidR="00F802AD">
        <w:rPr>
          <w:color w:val="000000"/>
          <w:sz w:val="24"/>
          <w:szCs w:val="24"/>
        </w:rPr>
        <w:t xml:space="preserve">split. </w:t>
      </w:r>
      <w:r w:rsidR="00EC1ACF">
        <w:rPr>
          <w:color w:val="000000"/>
          <w:sz w:val="24"/>
          <w:szCs w:val="24"/>
        </w:rPr>
        <w:t>Insecticid</w:t>
      </w:r>
      <w:r>
        <w:rPr>
          <w:color w:val="000000"/>
          <w:sz w:val="24"/>
          <w:szCs w:val="24"/>
        </w:rPr>
        <w:t xml:space="preserve">es recommended for pecan weevil </w:t>
      </w:r>
      <w:proofErr w:type="gramStart"/>
      <w:r>
        <w:rPr>
          <w:color w:val="000000"/>
          <w:sz w:val="24"/>
          <w:szCs w:val="24"/>
        </w:rPr>
        <w:t>can be found</w:t>
      </w:r>
      <w:proofErr w:type="gramEnd"/>
      <w:r>
        <w:rPr>
          <w:color w:val="000000"/>
          <w:sz w:val="24"/>
          <w:szCs w:val="24"/>
        </w:rPr>
        <w:t xml:space="preserve"> at the end of this letter.</w:t>
      </w:r>
    </w:p>
    <w:p w:rsidR="008475F8" w:rsidRDefault="008475F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Additional information on pecan weevil can be found in the new </w:t>
      </w:r>
      <w:proofErr w:type="spellStart"/>
      <w:r>
        <w:rPr>
          <w:color w:val="000000"/>
          <w:sz w:val="24"/>
          <w:szCs w:val="24"/>
        </w:rPr>
        <w:t>AgriLife</w:t>
      </w:r>
      <w:proofErr w:type="spellEnd"/>
      <w:r>
        <w:rPr>
          <w:color w:val="000000"/>
          <w:sz w:val="24"/>
          <w:szCs w:val="24"/>
        </w:rPr>
        <w:t xml:space="preserve"> Extension publication; “</w:t>
      </w:r>
      <w:r w:rsidRPr="008475F8">
        <w:rPr>
          <w:color w:val="000000"/>
          <w:sz w:val="24"/>
          <w:szCs w:val="24"/>
        </w:rPr>
        <w:t>ENTO-089: Controlling the Pecan Weevil</w:t>
      </w:r>
      <w:r>
        <w:rPr>
          <w:color w:val="000000"/>
          <w:sz w:val="24"/>
          <w:szCs w:val="24"/>
        </w:rPr>
        <w:t xml:space="preserve">” which can be obtained through the Texas A&amp;M </w:t>
      </w:r>
      <w:proofErr w:type="spellStart"/>
      <w:r>
        <w:rPr>
          <w:color w:val="000000"/>
          <w:sz w:val="24"/>
          <w:szCs w:val="24"/>
        </w:rPr>
        <w:t>AgriLife</w:t>
      </w:r>
      <w:proofErr w:type="spellEnd"/>
      <w:r>
        <w:rPr>
          <w:color w:val="000000"/>
          <w:sz w:val="24"/>
          <w:szCs w:val="24"/>
        </w:rPr>
        <w:t xml:space="preserve"> Bookstore: </w:t>
      </w:r>
      <w:hyperlink r:id="rId17" w:history="1">
        <w:r w:rsidRPr="008475F8">
          <w:rPr>
            <w:rStyle w:val="Hyperlink"/>
            <w:sz w:val="24"/>
            <w:szCs w:val="24"/>
          </w:rPr>
          <w:t>https://www.agrilifebookstore.org/default.asp</w:t>
        </w:r>
      </w:hyperlink>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If your orchard is in a county that is not shown in the map </w:t>
      </w:r>
      <w:r w:rsidR="00C37E1D">
        <w:rPr>
          <w:color w:val="000000"/>
          <w:sz w:val="24"/>
          <w:szCs w:val="24"/>
        </w:rPr>
        <w:t xml:space="preserve">and if you find an infestation </w:t>
      </w:r>
      <w:r>
        <w:rPr>
          <w:color w:val="000000"/>
          <w:sz w:val="24"/>
          <w:szCs w:val="24"/>
        </w:rPr>
        <w:t xml:space="preserve">please report the infestation to your local county Extension agent. </w:t>
      </w:r>
    </w:p>
    <w:p w:rsidR="005E2A3A" w:rsidRDefault="005E2A3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D1438">
        <w:rPr>
          <w:color w:val="000000"/>
          <w:sz w:val="24"/>
          <w:szCs w:val="24"/>
          <w:u w:val="single"/>
        </w:rPr>
        <w:t>Stink Bugs</w:t>
      </w:r>
      <w:r>
        <w:rPr>
          <w:color w:val="000000"/>
          <w:sz w:val="24"/>
          <w:szCs w:val="24"/>
        </w:rPr>
        <w:t>:</w:t>
      </w:r>
      <w:r w:rsidR="005E2A3A">
        <w:rPr>
          <w:color w:val="000000"/>
          <w:sz w:val="24"/>
          <w:szCs w:val="24"/>
        </w:rPr>
        <w:t xml:space="preserve"> This is the time of year when adult </w:t>
      </w:r>
      <w:proofErr w:type="gramStart"/>
      <w:r w:rsidR="005E2A3A">
        <w:rPr>
          <w:color w:val="000000"/>
          <w:sz w:val="24"/>
          <w:szCs w:val="24"/>
        </w:rPr>
        <w:t>stink bugs</w:t>
      </w:r>
      <w:proofErr w:type="gramEnd"/>
      <w:r w:rsidR="005E2A3A">
        <w:rPr>
          <w:color w:val="000000"/>
          <w:sz w:val="24"/>
          <w:szCs w:val="24"/>
        </w:rPr>
        <w:t xml:space="preserve"> and </w:t>
      </w:r>
      <w:proofErr w:type="spellStart"/>
      <w:r w:rsidR="005E2A3A">
        <w:rPr>
          <w:color w:val="000000"/>
          <w:sz w:val="24"/>
          <w:szCs w:val="24"/>
        </w:rPr>
        <w:t>leaffooted</w:t>
      </w:r>
      <w:proofErr w:type="spellEnd"/>
      <w:r w:rsidR="005E2A3A">
        <w:rPr>
          <w:color w:val="000000"/>
          <w:sz w:val="24"/>
          <w:szCs w:val="24"/>
        </w:rPr>
        <w:t xml:space="preserve"> bugs can start moving into orchards. </w:t>
      </w:r>
      <w:r w:rsidR="00C37E1D">
        <w:rPr>
          <w:color w:val="000000"/>
          <w:sz w:val="24"/>
          <w:szCs w:val="24"/>
        </w:rPr>
        <w:t>During this time of year when o</w:t>
      </w:r>
      <w:r w:rsidR="005E2A3A">
        <w:rPr>
          <w:color w:val="000000"/>
          <w:sz w:val="24"/>
          <w:szCs w:val="24"/>
        </w:rPr>
        <w:t xml:space="preserve">ther host plants are drying up and some row crops such as grain sorghum </w:t>
      </w:r>
      <w:proofErr w:type="gramStart"/>
      <w:r w:rsidR="005E2A3A">
        <w:rPr>
          <w:color w:val="000000"/>
          <w:sz w:val="24"/>
          <w:szCs w:val="24"/>
        </w:rPr>
        <w:t>are being harvested</w:t>
      </w:r>
      <w:proofErr w:type="gramEnd"/>
      <w:r w:rsidR="00872304">
        <w:rPr>
          <w:color w:val="000000"/>
          <w:sz w:val="24"/>
          <w:szCs w:val="24"/>
        </w:rPr>
        <w:t xml:space="preserve">, this </w:t>
      </w:r>
      <w:r w:rsidR="005C4318">
        <w:rPr>
          <w:color w:val="000000"/>
          <w:sz w:val="24"/>
          <w:szCs w:val="24"/>
        </w:rPr>
        <w:t xml:space="preserve">will cause adults to move </w:t>
      </w:r>
      <w:r w:rsidR="005E2A3A">
        <w:rPr>
          <w:color w:val="000000"/>
          <w:sz w:val="24"/>
          <w:szCs w:val="24"/>
        </w:rPr>
        <w:t xml:space="preserve">so check border rows for adults on clusters. </w:t>
      </w:r>
      <w:r w:rsidR="005C4318">
        <w:rPr>
          <w:color w:val="000000"/>
          <w:sz w:val="24"/>
          <w:szCs w:val="24"/>
        </w:rPr>
        <w:t>We</w:t>
      </w:r>
      <w:r w:rsidR="00C37E1D">
        <w:rPr>
          <w:color w:val="000000"/>
          <w:sz w:val="24"/>
          <w:szCs w:val="24"/>
        </w:rPr>
        <w:t xml:space="preserve"> do not have </w:t>
      </w:r>
      <w:r w:rsidR="0048590C">
        <w:rPr>
          <w:color w:val="000000"/>
          <w:sz w:val="24"/>
          <w:szCs w:val="24"/>
        </w:rPr>
        <w:t>thresholds for stink bug</w:t>
      </w:r>
      <w:r w:rsidR="00872304">
        <w:rPr>
          <w:color w:val="000000"/>
          <w:sz w:val="24"/>
          <w:szCs w:val="24"/>
        </w:rPr>
        <w:t>/</w:t>
      </w:r>
      <w:proofErr w:type="spellStart"/>
      <w:r w:rsidR="00872304">
        <w:rPr>
          <w:color w:val="000000"/>
          <w:sz w:val="24"/>
          <w:szCs w:val="24"/>
        </w:rPr>
        <w:t>leaffooted</w:t>
      </w:r>
      <w:proofErr w:type="spellEnd"/>
      <w:r w:rsidR="00872304">
        <w:rPr>
          <w:color w:val="000000"/>
          <w:sz w:val="24"/>
          <w:szCs w:val="24"/>
        </w:rPr>
        <w:t xml:space="preserve"> bugs </w:t>
      </w:r>
      <w:r w:rsidR="005C4318">
        <w:rPr>
          <w:color w:val="000000"/>
          <w:sz w:val="24"/>
          <w:szCs w:val="24"/>
        </w:rPr>
        <w:t xml:space="preserve">but if they </w:t>
      </w:r>
      <w:proofErr w:type="gramStart"/>
      <w:r w:rsidR="005C4318">
        <w:rPr>
          <w:color w:val="000000"/>
          <w:sz w:val="24"/>
          <w:szCs w:val="24"/>
        </w:rPr>
        <w:t>can be found</w:t>
      </w:r>
      <w:proofErr w:type="gramEnd"/>
      <w:r w:rsidR="005C4318">
        <w:rPr>
          <w:color w:val="000000"/>
          <w:sz w:val="24"/>
          <w:szCs w:val="24"/>
        </w:rPr>
        <w:t xml:space="preserve"> on clusters</w:t>
      </w:r>
      <w:r w:rsidR="00872304">
        <w:rPr>
          <w:color w:val="000000"/>
          <w:sz w:val="24"/>
          <w:szCs w:val="24"/>
        </w:rPr>
        <w:t>,</w:t>
      </w:r>
      <w:r w:rsidR="005C4318">
        <w:rPr>
          <w:color w:val="000000"/>
          <w:sz w:val="24"/>
          <w:szCs w:val="24"/>
        </w:rPr>
        <w:t xml:space="preserve"> that is too many. Insecticides for this group </w:t>
      </w:r>
      <w:proofErr w:type="gramStart"/>
      <w:r w:rsidR="005C4318">
        <w:rPr>
          <w:color w:val="000000"/>
          <w:sz w:val="24"/>
          <w:szCs w:val="24"/>
        </w:rPr>
        <w:t>can be found</w:t>
      </w:r>
      <w:proofErr w:type="gramEnd"/>
      <w:r w:rsidR="005C4318">
        <w:rPr>
          <w:color w:val="000000"/>
          <w:sz w:val="24"/>
          <w:szCs w:val="24"/>
        </w:rPr>
        <w:t xml:space="preserve"> at the end of this letter.</w:t>
      </w:r>
    </w:p>
    <w:p w:rsid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5E2A3A"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D1438">
        <w:rPr>
          <w:color w:val="000000"/>
          <w:sz w:val="24"/>
          <w:szCs w:val="24"/>
          <w:u w:val="single"/>
        </w:rPr>
        <w:lastRenderedPageBreak/>
        <w:t>Black Pecan Aphid</w:t>
      </w:r>
      <w:r>
        <w:rPr>
          <w:color w:val="000000"/>
          <w:sz w:val="24"/>
          <w:szCs w:val="24"/>
        </w:rPr>
        <w:t>:</w:t>
      </w:r>
      <w:r w:rsidR="005E2A3A">
        <w:rPr>
          <w:color w:val="000000"/>
          <w:sz w:val="24"/>
          <w:szCs w:val="24"/>
        </w:rPr>
        <w:t xml:space="preserve"> </w:t>
      </w:r>
      <w:r w:rsidR="001F7340">
        <w:rPr>
          <w:color w:val="000000"/>
          <w:sz w:val="24"/>
          <w:szCs w:val="24"/>
        </w:rPr>
        <w:t xml:space="preserve">I observed </w:t>
      </w:r>
      <w:r w:rsidR="008475F8">
        <w:rPr>
          <w:color w:val="000000"/>
          <w:sz w:val="24"/>
          <w:szCs w:val="24"/>
        </w:rPr>
        <w:t xml:space="preserve">several </w:t>
      </w:r>
      <w:r w:rsidR="001F7340">
        <w:rPr>
          <w:color w:val="000000"/>
          <w:sz w:val="24"/>
          <w:szCs w:val="24"/>
        </w:rPr>
        <w:t xml:space="preserve">isolated colonies of black aphids on my </w:t>
      </w:r>
      <w:proofErr w:type="spellStart"/>
      <w:r w:rsidR="001F7340">
        <w:rPr>
          <w:color w:val="000000"/>
          <w:sz w:val="24"/>
          <w:szCs w:val="24"/>
        </w:rPr>
        <w:t>Kanza</w:t>
      </w:r>
      <w:proofErr w:type="spellEnd"/>
      <w:r w:rsidR="001F7340">
        <w:rPr>
          <w:color w:val="000000"/>
          <w:sz w:val="24"/>
          <w:szCs w:val="24"/>
        </w:rPr>
        <w:t xml:space="preserve"> trees yesterday</w:t>
      </w:r>
      <w:r w:rsidR="00C37E1D">
        <w:rPr>
          <w:color w:val="000000"/>
          <w:sz w:val="24"/>
          <w:szCs w:val="24"/>
        </w:rPr>
        <w:t xml:space="preserve"> near Caldwell, TX.</w:t>
      </w:r>
      <w:r w:rsidR="003645E5">
        <w:rPr>
          <w:color w:val="000000"/>
          <w:sz w:val="24"/>
          <w:szCs w:val="24"/>
        </w:rPr>
        <w:t xml:space="preserve"> Check the interior portion of the canopy for the characteristic</w:t>
      </w:r>
      <w:r w:rsidR="00872304">
        <w:rPr>
          <w:color w:val="000000"/>
          <w:sz w:val="24"/>
          <w:szCs w:val="24"/>
        </w:rPr>
        <w:t xml:space="preserve"> yellow rectangular areas on the leaflets AND the presence of aphids. Often </w:t>
      </w:r>
      <w:proofErr w:type="gramStart"/>
      <w:r w:rsidR="00872304">
        <w:rPr>
          <w:color w:val="000000"/>
          <w:sz w:val="24"/>
          <w:szCs w:val="24"/>
        </w:rPr>
        <w:t>times</w:t>
      </w:r>
      <w:proofErr w:type="gramEnd"/>
      <w:r w:rsidR="00872304">
        <w:rPr>
          <w:color w:val="000000"/>
          <w:sz w:val="24"/>
          <w:szCs w:val="24"/>
        </w:rPr>
        <w:t xml:space="preserve"> spot treatments can be made for this insect if populations are localized. </w:t>
      </w:r>
    </w:p>
    <w:p w:rsidR="00F802AD" w:rsidRDefault="00F802A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872304" w:rsidRDefault="005E2A3A" w:rsidP="00872304">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extent cx="2560320"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 pecan aphid da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417" cy="1923313"/>
                    </a:xfrm>
                    <a:prstGeom prst="rect">
                      <a:avLst/>
                    </a:prstGeom>
                  </pic:spPr>
                </pic:pic>
              </a:graphicData>
            </a:graphic>
          </wp:inline>
        </w:drawing>
      </w:r>
    </w:p>
    <w:p w:rsidR="005E2A3A" w:rsidRDefault="00872304" w:rsidP="00872304">
      <w:pPr>
        <w:pStyle w:val="Caption"/>
        <w:rPr>
          <w:color w:val="000000"/>
          <w:sz w:val="24"/>
          <w:szCs w:val="24"/>
        </w:rPr>
      </w:pPr>
      <w:r>
        <w:t xml:space="preserve">Figure </w:t>
      </w:r>
      <w:fldSimple w:instr=" SEQ Figure \* ARABIC ">
        <w:r w:rsidR="00BA6B9B">
          <w:rPr>
            <w:noProof/>
          </w:rPr>
          <w:t>2</w:t>
        </w:r>
      </w:fldSimple>
      <w:r>
        <w:t>. Black pecan aphid damage</w:t>
      </w:r>
    </w:p>
    <w:p w:rsidR="0077259E" w:rsidRDefault="007725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1B32D1" w:rsidRDefault="00C5193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D1438">
        <w:rPr>
          <w:color w:val="000000"/>
          <w:sz w:val="24"/>
          <w:szCs w:val="24"/>
          <w:u w:val="single"/>
        </w:rPr>
        <w:t>Walnut Caterpillar:</w:t>
      </w:r>
      <w:r w:rsidR="00F802AD">
        <w:rPr>
          <w:color w:val="000000"/>
          <w:sz w:val="24"/>
          <w:szCs w:val="24"/>
        </w:rPr>
        <w:t xml:space="preserve"> The next</w:t>
      </w:r>
      <w:r w:rsidR="00ED1438">
        <w:rPr>
          <w:color w:val="000000"/>
          <w:sz w:val="24"/>
          <w:szCs w:val="24"/>
        </w:rPr>
        <w:t xml:space="preserve"> generation walnut caterpillar should be active at this time</w:t>
      </w:r>
      <w:r w:rsidR="00F802AD">
        <w:rPr>
          <w:color w:val="000000"/>
          <w:sz w:val="24"/>
          <w:szCs w:val="24"/>
        </w:rPr>
        <w:t>.</w:t>
      </w:r>
    </w:p>
    <w:p w:rsidR="0048590C" w:rsidRDefault="0048590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BA6B9B" w:rsidRDefault="0048590C" w:rsidP="00BA6B9B">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extent cx="2857500" cy="2143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604_1221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48590C" w:rsidRDefault="00BA6B9B" w:rsidP="00BA6B9B">
      <w:pPr>
        <w:pStyle w:val="Caption"/>
        <w:rPr>
          <w:color w:val="000000"/>
          <w:sz w:val="24"/>
          <w:szCs w:val="24"/>
        </w:rPr>
      </w:pPr>
      <w:r>
        <w:t xml:space="preserve">Figure </w:t>
      </w:r>
      <w:fldSimple w:instr=" SEQ Figure \* ARABIC ">
        <w:r>
          <w:rPr>
            <w:noProof/>
          </w:rPr>
          <w:t>3</w:t>
        </w:r>
      </w:fldSimple>
      <w:r>
        <w:t>. Pecan terminal defoliated by walnut caterpillar</w:t>
      </w:r>
    </w:p>
    <w:p w:rsidR="0048590C" w:rsidRDefault="0048590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48590C" w:rsidRDefault="0048590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One sign of ongoing activity will be defoliated terminals</w:t>
      </w:r>
      <w:r w:rsidR="008475F8">
        <w:rPr>
          <w:color w:val="000000"/>
          <w:sz w:val="24"/>
          <w:szCs w:val="24"/>
        </w:rPr>
        <w:t xml:space="preserve"> as shown in F</w:t>
      </w:r>
      <w:r>
        <w:rPr>
          <w:color w:val="000000"/>
          <w:sz w:val="24"/>
          <w:szCs w:val="24"/>
        </w:rPr>
        <w:t xml:space="preserve">igure 3. </w:t>
      </w:r>
      <w:r w:rsidR="00BA6B9B">
        <w:rPr>
          <w:color w:val="000000"/>
          <w:sz w:val="24"/>
          <w:szCs w:val="24"/>
        </w:rPr>
        <w:t xml:space="preserve">If defoliation </w:t>
      </w:r>
      <w:proofErr w:type="gramStart"/>
      <w:r w:rsidR="00BA6B9B">
        <w:rPr>
          <w:color w:val="000000"/>
          <w:sz w:val="24"/>
          <w:szCs w:val="24"/>
        </w:rPr>
        <w:t>is observed</w:t>
      </w:r>
      <w:proofErr w:type="gramEnd"/>
      <w:r w:rsidR="00BA6B9B">
        <w:rPr>
          <w:color w:val="000000"/>
          <w:sz w:val="24"/>
          <w:szCs w:val="24"/>
        </w:rPr>
        <w:t xml:space="preserve">, check the tree for active colony and treat as needed. The vast majority of the defoliation is done when the larvae reach the </w:t>
      </w:r>
      <w:proofErr w:type="gramStart"/>
      <w:r w:rsidR="00BA6B9B">
        <w:rPr>
          <w:color w:val="000000"/>
          <w:sz w:val="24"/>
          <w:szCs w:val="24"/>
        </w:rPr>
        <w:t>5</w:t>
      </w:r>
      <w:r w:rsidR="00BA6B9B" w:rsidRPr="00BA6B9B">
        <w:rPr>
          <w:color w:val="000000"/>
          <w:sz w:val="24"/>
          <w:szCs w:val="24"/>
          <w:vertAlign w:val="superscript"/>
        </w:rPr>
        <w:t>th</w:t>
      </w:r>
      <w:proofErr w:type="gramEnd"/>
      <w:r w:rsidR="00BA6B9B">
        <w:rPr>
          <w:color w:val="000000"/>
          <w:sz w:val="24"/>
          <w:szCs w:val="24"/>
        </w:rPr>
        <w:t xml:space="preserve"> instar where the caterpillars are now black with white hairs. </w:t>
      </w:r>
      <w:r w:rsidR="008475F8">
        <w:rPr>
          <w:color w:val="000000"/>
          <w:sz w:val="24"/>
          <w:szCs w:val="24"/>
        </w:rPr>
        <w:t xml:space="preserve">Research has shown that </w:t>
      </w:r>
      <w:r w:rsidR="008475F8">
        <w:rPr>
          <w:color w:val="000000"/>
          <w:sz w:val="24"/>
          <w:szCs w:val="24"/>
        </w:rPr>
        <w:t xml:space="preserve">approximately 80% of all the foliage consumed by the walnut caterpillar will occur over 3 -5 days once the </w:t>
      </w:r>
      <w:proofErr w:type="gramStart"/>
      <w:r w:rsidR="008475F8">
        <w:rPr>
          <w:color w:val="000000"/>
          <w:sz w:val="24"/>
          <w:szCs w:val="24"/>
        </w:rPr>
        <w:t>5</w:t>
      </w:r>
      <w:r w:rsidR="008475F8" w:rsidRPr="008475F8">
        <w:rPr>
          <w:color w:val="000000"/>
          <w:sz w:val="24"/>
          <w:szCs w:val="24"/>
          <w:vertAlign w:val="superscript"/>
        </w:rPr>
        <w:t>th</w:t>
      </w:r>
      <w:proofErr w:type="gramEnd"/>
      <w:r w:rsidR="008475F8">
        <w:rPr>
          <w:color w:val="000000"/>
          <w:sz w:val="24"/>
          <w:szCs w:val="24"/>
        </w:rPr>
        <w:t xml:space="preserve"> instar is reached.</w:t>
      </w:r>
    </w:p>
    <w:p w:rsidR="0048590C" w:rsidRDefault="0048590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BA6B9B" w:rsidRDefault="00BA6B9B" w:rsidP="00BA6B9B">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extent cx="2857500" cy="2143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thinstarW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BA6B9B" w:rsidRDefault="00BA6B9B" w:rsidP="00BA6B9B">
      <w:pPr>
        <w:pStyle w:val="Caption"/>
        <w:rPr>
          <w:color w:val="000000"/>
          <w:sz w:val="24"/>
          <w:szCs w:val="24"/>
        </w:rPr>
      </w:pPr>
      <w:r>
        <w:t xml:space="preserve">Figure </w:t>
      </w:r>
      <w:fldSimple w:instr=" SEQ Figure \* ARABIC ">
        <w:r>
          <w:rPr>
            <w:noProof/>
          </w:rPr>
          <w:t>4</w:t>
        </w:r>
      </w:fldSimple>
      <w:r>
        <w:t xml:space="preserve">. </w:t>
      </w:r>
      <w:proofErr w:type="gramStart"/>
      <w:r>
        <w:t>5th</w:t>
      </w:r>
      <w:proofErr w:type="gramEnd"/>
      <w:r>
        <w:t xml:space="preserve"> instar walnut caterpillar.</w:t>
      </w:r>
    </w:p>
    <w:p w:rsidR="00BA6B9B" w:rsidRDefault="00BA6B9B"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p>
    <w:p w:rsidR="0007347E" w:rsidRP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C11240">
        <w:rPr>
          <w:b/>
          <w:color w:val="000000"/>
          <w:sz w:val="24"/>
          <w:szCs w:val="24"/>
        </w:rPr>
        <w:t>Stored Product Insects</w:t>
      </w:r>
    </w:p>
    <w:p w:rsid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As we approach the harvest season, for those </w:t>
      </w:r>
      <w:r w:rsidR="00537F76">
        <w:rPr>
          <w:color w:val="000000"/>
          <w:sz w:val="24"/>
          <w:szCs w:val="24"/>
        </w:rPr>
        <w:t xml:space="preserve">producers </w:t>
      </w:r>
      <w:r>
        <w:rPr>
          <w:color w:val="000000"/>
          <w:sz w:val="24"/>
          <w:szCs w:val="24"/>
        </w:rPr>
        <w:t xml:space="preserve">that have retail stores I encourage the use of pheromone traps to monitor and detect the presence of stored produce insects. There are pheromone traps available for many of the “stored product pests”. These traps are an alarm system that the insect(s) are present and not a control method. Insects such as Indian meal moth and drugstore beetle can cause issues and early detection </w:t>
      </w:r>
      <w:r w:rsidR="00484324">
        <w:rPr>
          <w:color w:val="000000"/>
          <w:sz w:val="24"/>
          <w:szCs w:val="24"/>
        </w:rPr>
        <w:t>is important. As an example,</w:t>
      </w:r>
      <w:r>
        <w:rPr>
          <w:color w:val="000000"/>
          <w:sz w:val="24"/>
          <w:szCs w:val="24"/>
        </w:rPr>
        <w:t xml:space="preserve"> trap</w:t>
      </w:r>
      <w:r w:rsidR="00484324">
        <w:rPr>
          <w:color w:val="000000"/>
          <w:sz w:val="24"/>
          <w:szCs w:val="24"/>
        </w:rPr>
        <w:t>s</w:t>
      </w:r>
      <w:r>
        <w:rPr>
          <w:color w:val="000000"/>
          <w:sz w:val="24"/>
          <w:szCs w:val="24"/>
        </w:rPr>
        <w:t xml:space="preserve"> for the Indian meal moth as shown in figure 2 can be hung in </w:t>
      </w:r>
      <w:proofErr w:type="gramStart"/>
      <w:r>
        <w:rPr>
          <w:color w:val="000000"/>
          <w:sz w:val="24"/>
          <w:szCs w:val="24"/>
        </w:rPr>
        <w:t>store rooms</w:t>
      </w:r>
      <w:proofErr w:type="gramEnd"/>
      <w:r>
        <w:rPr>
          <w:color w:val="000000"/>
          <w:sz w:val="24"/>
          <w:szCs w:val="24"/>
        </w:rPr>
        <w:t xml:space="preserve"> while the dome trap for various beetles can be placed under counters where they are out of site. </w:t>
      </w:r>
    </w:p>
    <w:p w:rsidR="0066459C" w:rsidRDefault="0066459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6459C" w:rsidRDefault="0066459C" w:rsidP="0066459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The key to stored product insect management is early detection and sanitation. </w:t>
      </w:r>
    </w:p>
    <w:p w:rsidR="0066459C" w:rsidRDefault="0066459C" w:rsidP="0066459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6459C" w:rsidRDefault="0066459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There are several sources of stored product insect traps and pheromone. Two companies that I am familiar with are:</w:t>
      </w:r>
    </w:p>
    <w:p w:rsidR="0066459C" w:rsidRDefault="0066459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66459C" w:rsidRDefault="0066459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hyperlink r:id="rId21" w:history="1">
        <w:r w:rsidRPr="0066459C">
          <w:rPr>
            <w:rStyle w:val="Hyperlink"/>
            <w:sz w:val="24"/>
            <w:szCs w:val="24"/>
          </w:rPr>
          <w:t>https://trece.com/</w:t>
        </w:r>
      </w:hyperlink>
    </w:p>
    <w:p w:rsidR="00537F76" w:rsidRDefault="00537F7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hyperlink r:id="rId22" w:history="1">
        <w:r w:rsidRPr="00537F76">
          <w:rPr>
            <w:rStyle w:val="Hyperlink"/>
            <w:sz w:val="24"/>
            <w:szCs w:val="24"/>
          </w:rPr>
          <w:t>https://www.alphascents.com/</w:t>
        </w:r>
      </w:hyperlink>
    </w:p>
    <w:p w:rsidR="00C11240" w:rsidRDefault="00C1124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4347D7" w:rsidRDefault="00C11240" w:rsidP="004347D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lastRenderedPageBreak/>
        <w:drawing>
          <wp:inline distT="0" distB="0" distL="0" distR="0">
            <wp:extent cx="2857500" cy="2799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metrap.png"/>
                    <pic:cNvPicPr/>
                  </pic:nvPicPr>
                  <pic:blipFill>
                    <a:blip r:embed="rId23">
                      <a:extLst>
                        <a:ext uri="{28A0092B-C50C-407E-A947-70E740481C1C}">
                          <a14:useLocalDpi xmlns:a14="http://schemas.microsoft.com/office/drawing/2010/main" val="0"/>
                        </a:ext>
                      </a:extLst>
                    </a:blip>
                    <a:stretch>
                      <a:fillRect/>
                    </a:stretch>
                  </pic:blipFill>
                  <pic:spPr>
                    <a:xfrm>
                      <a:off x="0" y="0"/>
                      <a:ext cx="2857500" cy="2799080"/>
                    </a:xfrm>
                    <a:prstGeom prst="rect">
                      <a:avLst/>
                    </a:prstGeom>
                  </pic:spPr>
                </pic:pic>
              </a:graphicData>
            </a:graphic>
          </wp:inline>
        </w:drawing>
      </w:r>
    </w:p>
    <w:p w:rsidR="00C11240" w:rsidRDefault="004347D7" w:rsidP="004347D7">
      <w:pPr>
        <w:pStyle w:val="Caption"/>
        <w:rPr>
          <w:color w:val="000000"/>
          <w:sz w:val="24"/>
          <w:szCs w:val="24"/>
        </w:rPr>
      </w:pPr>
      <w:r>
        <w:t xml:space="preserve">Figure </w:t>
      </w:r>
      <w:fldSimple w:instr=" SEQ Figure \* ARABIC ">
        <w:r w:rsidR="00BA6B9B">
          <w:rPr>
            <w:noProof/>
          </w:rPr>
          <w:t>5</w:t>
        </w:r>
      </w:fldSimple>
      <w:r>
        <w:t>. Dome trap for various stored product beetles</w:t>
      </w:r>
    </w:p>
    <w:p w:rsidR="00D762A9" w:rsidRDefault="00D762A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4347D7" w:rsidRDefault="0066459C" w:rsidP="004347D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color w:val="000000"/>
          <w:sz w:val="24"/>
          <w:szCs w:val="24"/>
        </w:rPr>
        <w:drawing>
          <wp:inline distT="0" distB="0" distL="0" distR="0" wp14:anchorId="7BA7C8E8" wp14:editId="6ED36091">
            <wp:extent cx="3002421" cy="22364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anmeal moth trap.jpg"/>
                    <pic:cNvPicPr/>
                  </pic:nvPicPr>
                  <pic:blipFill>
                    <a:blip r:embed="rId24">
                      <a:extLst>
                        <a:ext uri="{28A0092B-C50C-407E-A947-70E740481C1C}">
                          <a14:useLocalDpi xmlns:a14="http://schemas.microsoft.com/office/drawing/2010/main" val="0"/>
                        </a:ext>
                      </a:extLst>
                    </a:blip>
                    <a:stretch>
                      <a:fillRect/>
                    </a:stretch>
                  </pic:blipFill>
                  <pic:spPr>
                    <a:xfrm>
                      <a:off x="0" y="0"/>
                      <a:ext cx="3004564" cy="2238066"/>
                    </a:xfrm>
                    <a:prstGeom prst="rect">
                      <a:avLst/>
                    </a:prstGeom>
                  </pic:spPr>
                </pic:pic>
              </a:graphicData>
            </a:graphic>
          </wp:inline>
        </w:drawing>
      </w:r>
    </w:p>
    <w:p w:rsidR="00D762A9" w:rsidRDefault="004347D7" w:rsidP="004347D7">
      <w:pPr>
        <w:pStyle w:val="Caption"/>
        <w:rPr>
          <w:color w:val="000000"/>
          <w:sz w:val="24"/>
          <w:szCs w:val="24"/>
        </w:rPr>
      </w:pPr>
      <w:r>
        <w:t xml:space="preserve">Figure </w:t>
      </w:r>
      <w:fldSimple w:instr=" SEQ Figure \* ARABIC ">
        <w:r w:rsidR="00BA6B9B">
          <w:rPr>
            <w:noProof/>
          </w:rPr>
          <w:t>6</w:t>
        </w:r>
      </w:fldSimple>
      <w:r>
        <w:t xml:space="preserve">. Trap for Indian meal moth in </w:t>
      </w:r>
      <w:proofErr w:type="gramStart"/>
      <w:r>
        <w:t>store room</w:t>
      </w:r>
      <w:proofErr w:type="gramEnd"/>
    </w:p>
    <w:p w:rsidR="00FB4315" w:rsidRDefault="00FB4315" w:rsidP="00E16FB7">
      <w:pPr>
        <w:rPr>
          <w:b/>
          <w:color w:val="000000"/>
          <w:sz w:val="22"/>
          <w:szCs w:val="22"/>
          <w:u w:val="single"/>
        </w:rPr>
      </w:pPr>
      <w:r w:rsidRPr="00AD2003">
        <w:rPr>
          <w:b/>
          <w:color w:val="000000"/>
          <w:sz w:val="22"/>
          <w:szCs w:val="22"/>
          <w:u w:val="single"/>
        </w:rPr>
        <w:t>STATE/REGIONAL MEETINGS</w:t>
      </w:r>
    </w:p>
    <w:p w:rsidR="00D533BC" w:rsidRDefault="00354BD6" w:rsidP="00E16FB7">
      <w:pPr>
        <w:rPr>
          <w:b/>
          <w:color w:val="000000"/>
          <w:sz w:val="22"/>
          <w:szCs w:val="22"/>
        </w:rPr>
      </w:pPr>
      <w:r>
        <w:rPr>
          <w:b/>
          <w:color w:val="000000"/>
          <w:sz w:val="22"/>
          <w:szCs w:val="22"/>
        </w:rPr>
        <w:t>S</w:t>
      </w:r>
      <w:r w:rsidR="001B32D1" w:rsidRPr="001B32D1">
        <w:rPr>
          <w:b/>
          <w:color w:val="000000"/>
          <w:sz w:val="22"/>
          <w:szCs w:val="22"/>
        </w:rPr>
        <w:t>eptember 5-6, 2019</w:t>
      </w:r>
    </w:p>
    <w:p w:rsidR="001B32D1" w:rsidRDefault="001B32D1" w:rsidP="00E16FB7">
      <w:pPr>
        <w:rPr>
          <w:color w:val="000000"/>
          <w:sz w:val="22"/>
          <w:szCs w:val="22"/>
        </w:rPr>
      </w:pPr>
      <w:r>
        <w:rPr>
          <w:color w:val="000000"/>
          <w:sz w:val="22"/>
          <w:szCs w:val="22"/>
        </w:rPr>
        <w:t>Arizona Pecan Growers Conference</w:t>
      </w:r>
    </w:p>
    <w:p w:rsidR="001B32D1" w:rsidRDefault="001B32D1" w:rsidP="00E16FB7">
      <w:pPr>
        <w:rPr>
          <w:color w:val="000000"/>
          <w:sz w:val="22"/>
          <w:szCs w:val="22"/>
        </w:rPr>
      </w:pPr>
      <w:r>
        <w:rPr>
          <w:color w:val="000000"/>
          <w:sz w:val="22"/>
          <w:szCs w:val="22"/>
        </w:rPr>
        <w:t>Desert Diamond Casino and Hotel</w:t>
      </w:r>
    </w:p>
    <w:p w:rsidR="001B32D1" w:rsidRDefault="001B32D1" w:rsidP="00E16FB7">
      <w:pPr>
        <w:rPr>
          <w:color w:val="000000"/>
          <w:sz w:val="22"/>
          <w:szCs w:val="22"/>
        </w:rPr>
      </w:pPr>
      <w:r>
        <w:rPr>
          <w:color w:val="000000"/>
          <w:sz w:val="22"/>
          <w:szCs w:val="22"/>
        </w:rPr>
        <w:t>Tucson, AZ</w:t>
      </w:r>
    </w:p>
    <w:p w:rsidR="000F525B" w:rsidRDefault="000F525B" w:rsidP="00E16FB7">
      <w:pPr>
        <w:rPr>
          <w:color w:val="000000"/>
          <w:sz w:val="22"/>
          <w:szCs w:val="22"/>
        </w:rPr>
      </w:pPr>
      <w:r>
        <w:rPr>
          <w:color w:val="000000"/>
          <w:sz w:val="22"/>
          <w:szCs w:val="22"/>
        </w:rPr>
        <w:t xml:space="preserve">Contact: Mike </w:t>
      </w:r>
      <w:proofErr w:type="spellStart"/>
      <w:r>
        <w:rPr>
          <w:color w:val="000000"/>
          <w:sz w:val="22"/>
          <w:szCs w:val="22"/>
        </w:rPr>
        <w:t>Kilby</w:t>
      </w:r>
      <w:proofErr w:type="spellEnd"/>
      <w:r>
        <w:rPr>
          <w:color w:val="000000"/>
          <w:sz w:val="22"/>
          <w:szCs w:val="22"/>
        </w:rPr>
        <w:t xml:space="preserve"> @</w:t>
      </w:r>
    </w:p>
    <w:p w:rsidR="001B32D1" w:rsidRDefault="001B32D1" w:rsidP="00E16FB7">
      <w:pPr>
        <w:rPr>
          <w:color w:val="000000"/>
          <w:sz w:val="22"/>
          <w:szCs w:val="22"/>
        </w:rPr>
      </w:pPr>
      <w:r>
        <w:rPr>
          <w:color w:val="000000"/>
          <w:sz w:val="22"/>
          <w:szCs w:val="22"/>
        </w:rPr>
        <w:t>mkilby@email.arizona.edu</w:t>
      </w:r>
    </w:p>
    <w:p w:rsidR="001B32D1" w:rsidRDefault="001B32D1" w:rsidP="00E16FB7">
      <w:pPr>
        <w:rPr>
          <w:b/>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w:t>
      </w:r>
      <w:proofErr w:type="gramStart"/>
      <w:r w:rsidR="00745E40" w:rsidRPr="002D0586">
        <w:rPr>
          <w:b/>
          <w:color w:val="000000"/>
          <w:sz w:val="22"/>
          <w:szCs w:val="22"/>
        </w:rPr>
        <w:t>A&amp;M</w:t>
      </w:r>
      <w:proofErr w:type="gramEnd"/>
      <w:r w:rsidR="00745E40" w:rsidRPr="002D0586">
        <w:rPr>
          <w:b/>
          <w:color w:val="000000"/>
          <w:sz w:val="22"/>
          <w:szCs w:val="22"/>
        </w:rPr>
        <w:t xml:space="preserve"> </w:t>
      </w:r>
      <w:proofErr w:type="spellStart"/>
      <w:r w:rsidRPr="002D0586">
        <w:rPr>
          <w:b/>
          <w:color w:val="000000"/>
          <w:sz w:val="22"/>
          <w:szCs w:val="22"/>
        </w:rPr>
        <w:t>AgriLife</w:t>
      </w:r>
      <w:proofErr w:type="spellEnd"/>
      <w:r w:rsidRPr="002D0586">
        <w:rPr>
          <w:b/>
          <w:color w:val="000000"/>
          <w:sz w:val="22"/>
          <w:szCs w:val="22"/>
        </w:rPr>
        <w:t xml:space="preserv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w:t>
      </w:r>
      <w:proofErr w:type="gramStart"/>
      <w:r w:rsidR="00F045F5" w:rsidRPr="002D0586">
        <w:rPr>
          <w:b/>
          <w:color w:val="000000"/>
          <w:sz w:val="22"/>
          <w:szCs w:val="22"/>
        </w:rPr>
        <w:t>A&amp;M</w:t>
      </w:r>
      <w:proofErr w:type="gramEnd"/>
      <w:r w:rsidR="00F045F5" w:rsidRPr="002D0586">
        <w:rPr>
          <w:b/>
          <w:color w:val="000000"/>
          <w:sz w:val="22"/>
          <w:szCs w:val="22"/>
        </w:rPr>
        <w:t xml:space="preserve"> </w:t>
      </w:r>
      <w:proofErr w:type="spellStart"/>
      <w:r w:rsidR="00F045F5" w:rsidRPr="002D0586">
        <w:rPr>
          <w:b/>
          <w:color w:val="000000"/>
          <w:sz w:val="22"/>
          <w:szCs w:val="22"/>
        </w:rPr>
        <w:t>AgriLife</w:t>
      </w:r>
      <w:proofErr w:type="spellEnd"/>
      <w:r w:rsidR="00F045F5" w:rsidRPr="002D0586">
        <w:rPr>
          <w:b/>
          <w:color w:val="000000"/>
          <w:sz w:val="22"/>
          <w:szCs w:val="22"/>
        </w:rPr>
        <w:t xml:space="preserv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w:t>
      </w:r>
      <w:proofErr w:type="spellStart"/>
      <w:r w:rsidR="00F045F5" w:rsidRPr="002D0586">
        <w:rPr>
          <w:b/>
          <w:color w:val="000000"/>
          <w:sz w:val="22"/>
          <w:szCs w:val="22"/>
        </w:rPr>
        <w:t>AgriLife</w:t>
      </w:r>
      <w:proofErr w:type="spellEnd"/>
      <w:r w:rsidR="00F045F5" w:rsidRPr="002D0586">
        <w:rPr>
          <w:b/>
          <w:color w:val="000000"/>
          <w:sz w:val="22"/>
          <w:szCs w:val="22"/>
        </w:rPr>
        <w:t>.</w:t>
      </w:r>
      <w:r w:rsidR="008D4E62">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F06E98" w:rsidRDefault="00F06E98">
      <w:pPr>
        <w:rPr>
          <w:b/>
          <w:color w:val="000000"/>
          <w:sz w:val="22"/>
          <w:szCs w:val="22"/>
        </w:rPr>
      </w:pPr>
    </w:p>
    <w:p w:rsidR="00F06E98" w:rsidRDefault="00F06E98">
      <w:pPr>
        <w:rPr>
          <w:b/>
          <w:color w:val="000000"/>
          <w:sz w:val="22"/>
          <w:szCs w:val="22"/>
        </w:rPr>
      </w:pPr>
    </w:p>
    <w:p w:rsidR="007C2A85" w:rsidRDefault="007C2A85">
      <w:pPr>
        <w:rPr>
          <w:b/>
          <w:color w:val="000000"/>
          <w:sz w:val="22"/>
          <w:szCs w:val="22"/>
        </w:rPr>
      </w:pPr>
    </w:p>
    <w:p w:rsidR="007659B8" w:rsidRDefault="007659B8">
      <w:pPr>
        <w:rPr>
          <w:b/>
          <w:color w:val="000000"/>
          <w:sz w:val="22"/>
          <w:szCs w:val="22"/>
        </w:rPr>
      </w:pPr>
    </w:p>
    <w:p w:rsidR="007659B8" w:rsidRDefault="007659B8">
      <w:pPr>
        <w:rPr>
          <w:b/>
          <w:color w:val="000000"/>
          <w:sz w:val="22"/>
          <w:szCs w:val="22"/>
        </w:rPr>
        <w:sectPr w:rsidR="007659B8" w:rsidSect="007C2A85">
          <w:footnotePr>
            <w:numFmt w:val="lowerLetter"/>
          </w:footnotePr>
          <w:endnotePr>
            <w:numFmt w:val="lowerLetter"/>
          </w:endnotePr>
          <w:type w:val="continuous"/>
          <w:pgSz w:w="12240" w:h="15840"/>
          <w:pgMar w:top="1650" w:right="1170" w:bottom="1200" w:left="1350" w:header="1170" w:footer="720" w:gutter="0"/>
          <w:cols w:num="2" w:space="720"/>
        </w:sectPr>
      </w:pPr>
    </w:p>
    <w:p w:rsidR="00F06E98" w:rsidRDefault="00F06E98">
      <w:pPr>
        <w:rPr>
          <w:b/>
          <w:color w:val="000000"/>
          <w:sz w:val="22"/>
          <w:szCs w:val="22"/>
        </w:rPr>
      </w:pPr>
    </w:p>
    <w:p w:rsidR="007C4D0E" w:rsidRDefault="007C4D0E">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8D0691">
      <w:pPr>
        <w:rPr>
          <w:b/>
          <w:color w:val="000000"/>
          <w:sz w:val="22"/>
          <w:szCs w:val="22"/>
        </w:rPr>
      </w:pPr>
      <w:r>
        <w:rPr>
          <w:noProof/>
          <w:color w:val="000000"/>
          <w:sz w:val="22"/>
          <w:szCs w:val="22"/>
        </w:rPr>
        <w:lastRenderedPageBreak/>
        <w:drawing>
          <wp:inline distT="0" distB="0" distL="0" distR="0" wp14:anchorId="54588C38" wp14:editId="640814A3">
            <wp:extent cx="6065520" cy="228159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0909" cy="2283622"/>
                    </a:xfrm>
                    <a:prstGeom prst="rect">
                      <a:avLst/>
                    </a:prstGeom>
                    <a:noFill/>
                    <a:ln>
                      <a:noFill/>
                    </a:ln>
                  </pic:spPr>
                </pic:pic>
              </a:graphicData>
            </a:graphic>
          </wp:inline>
        </w:drawing>
      </w:r>
    </w:p>
    <w:p w:rsidR="008D0691" w:rsidRDefault="008D0691">
      <w:pPr>
        <w:rPr>
          <w:b/>
          <w:color w:val="000000"/>
          <w:sz w:val="22"/>
          <w:szCs w:val="22"/>
        </w:rPr>
      </w:pPr>
    </w:p>
    <w:p w:rsidR="00F06E98" w:rsidRDefault="008D0691">
      <w:pPr>
        <w:rPr>
          <w:color w:val="000000"/>
          <w:sz w:val="22"/>
          <w:szCs w:val="22"/>
        </w:rPr>
      </w:pPr>
      <w:r>
        <w:rPr>
          <w:b/>
          <w:noProof/>
          <w:color w:val="000000"/>
          <w:sz w:val="22"/>
          <w:szCs w:val="22"/>
        </w:rPr>
        <w:drawing>
          <wp:inline distT="0" distB="0" distL="0" distR="0" wp14:anchorId="397F1F42" wp14:editId="5CDEEF0E">
            <wp:extent cx="6118168" cy="2750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8633" cy="2755525"/>
                    </a:xfrm>
                    <a:prstGeom prst="rect">
                      <a:avLst/>
                    </a:prstGeom>
                    <a:noFill/>
                    <a:ln>
                      <a:noFill/>
                    </a:ln>
                  </pic:spPr>
                </pic:pic>
              </a:graphicData>
            </a:graphic>
          </wp:inline>
        </w:drawing>
      </w:r>
    </w:p>
    <w:p w:rsidR="008D0691" w:rsidRDefault="008D0691">
      <w:pPr>
        <w:rPr>
          <w:color w:val="000000"/>
          <w:sz w:val="22"/>
          <w:szCs w:val="22"/>
        </w:rPr>
      </w:pPr>
    </w:p>
    <w:p w:rsidR="008D0691" w:rsidRPr="002D0586" w:rsidRDefault="008D0691">
      <w:pPr>
        <w:rPr>
          <w:vanish/>
          <w:color w:val="000000"/>
          <w:sz w:val="22"/>
          <w:szCs w:val="22"/>
        </w:rPr>
      </w:pPr>
      <w:bookmarkStart w:id="0" w:name="_GoBack"/>
      <w:r>
        <w:rPr>
          <w:noProof/>
          <w:color w:val="000000"/>
          <w:sz w:val="22"/>
          <w:szCs w:val="22"/>
        </w:rPr>
        <w:drawing>
          <wp:inline distT="0" distB="0" distL="0" distR="0">
            <wp:extent cx="5665470" cy="2864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815" cy="2866912"/>
                    </a:xfrm>
                    <a:prstGeom prst="rect">
                      <a:avLst/>
                    </a:prstGeom>
                    <a:noFill/>
                    <a:ln>
                      <a:noFill/>
                    </a:ln>
                  </pic:spPr>
                </pic:pic>
              </a:graphicData>
            </a:graphic>
          </wp:inline>
        </w:drawing>
      </w:r>
      <w:bookmarkEnd w:id="0"/>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7621FC">
      <w:footnotePr>
        <w:numFmt w:val="lowerLetter"/>
      </w:footnotePr>
      <w:endnotePr>
        <w:numFmt w:val="lowerLetter"/>
      </w:endnotePr>
      <w:type w:val="continuous"/>
      <w:pgSz w:w="12240" w:h="15840"/>
      <w:pgMar w:top="1650" w:right="1170" w:bottom="1200" w:left="1350" w:header="11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AD0" w:rsidRDefault="00226AD0" w:rsidP="005433FD">
      <w:r>
        <w:separator/>
      </w:r>
    </w:p>
  </w:endnote>
  <w:endnote w:type="continuationSeparator" w:id="0">
    <w:p w:rsidR="00226AD0" w:rsidRDefault="00226AD0"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AD0" w:rsidRDefault="00226AD0" w:rsidP="005433FD">
      <w:r>
        <w:separator/>
      </w:r>
    </w:p>
  </w:footnote>
  <w:footnote w:type="continuationSeparator" w:id="0">
    <w:p w:rsidR="00226AD0" w:rsidRDefault="00226AD0"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45AA"/>
    <w:rsid w:val="00007B0C"/>
    <w:rsid w:val="00010DD4"/>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3F73"/>
    <w:rsid w:val="00044002"/>
    <w:rsid w:val="0004690B"/>
    <w:rsid w:val="000502A9"/>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47E"/>
    <w:rsid w:val="00073E8D"/>
    <w:rsid w:val="00074C33"/>
    <w:rsid w:val="00075A51"/>
    <w:rsid w:val="00075CC7"/>
    <w:rsid w:val="00076051"/>
    <w:rsid w:val="00077FF3"/>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A52AF"/>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525B"/>
    <w:rsid w:val="000F5C48"/>
    <w:rsid w:val="000F68F9"/>
    <w:rsid w:val="000F7431"/>
    <w:rsid w:val="0010307D"/>
    <w:rsid w:val="00103569"/>
    <w:rsid w:val="00104DAA"/>
    <w:rsid w:val="00104DE6"/>
    <w:rsid w:val="00105680"/>
    <w:rsid w:val="00105797"/>
    <w:rsid w:val="00105895"/>
    <w:rsid w:val="00106D62"/>
    <w:rsid w:val="0010702F"/>
    <w:rsid w:val="00107BB8"/>
    <w:rsid w:val="001118CA"/>
    <w:rsid w:val="00112B4E"/>
    <w:rsid w:val="0011377D"/>
    <w:rsid w:val="00113E07"/>
    <w:rsid w:val="0011405D"/>
    <w:rsid w:val="00114E39"/>
    <w:rsid w:val="00114ECB"/>
    <w:rsid w:val="00115519"/>
    <w:rsid w:val="00116CF5"/>
    <w:rsid w:val="00117A8F"/>
    <w:rsid w:val="00117D76"/>
    <w:rsid w:val="001203A7"/>
    <w:rsid w:val="001258AF"/>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65476"/>
    <w:rsid w:val="0017021B"/>
    <w:rsid w:val="00170A7C"/>
    <w:rsid w:val="0017271F"/>
    <w:rsid w:val="001729BB"/>
    <w:rsid w:val="00172E18"/>
    <w:rsid w:val="0017386A"/>
    <w:rsid w:val="00176592"/>
    <w:rsid w:val="0017789D"/>
    <w:rsid w:val="0018069D"/>
    <w:rsid w:val="001806D3"/>
    <w:rsid w:val="0018180F"/>
    <w:rsid w:val="00181EAF"/>
    <w:rsid w:val="00182201"/>
    <w:rsid w:val="001826EC"/>
    <w:rsid w:val="00184B0D"/>
    <w:rsid w:val="00185490"/>
    <w:rsid w:val="0018576C"/>
    <w:rsid w:val="0018609B"/>
    <w:rsid w:val="001868E4"/>
    <w:rsid w:val="00186DA4"/>
    <w:rsid w:val="0018710D"/>
    <w:rsid w:val="0019032C"/>
    <w:rsid w:val="00190E15"/>
    <w:rsid w:val="00192F46"/>
    <w:rsid w:val="00193C9D"/>
    <w:rsid w:val="0019640F"/>
    <w:rsid w:val="001A0056"/>
    <w:rsid w:val="001A1A29"/>
    <w:rsid w:val="001A5128"/>
    <w:rsid w:val="001A55D3"/>
    <w:rsid w:val="001A63C7"/>
    <w:rsid w:val="001A6942"/>
    <w:rsid w:val="001A7998"/>
    <w:rsid w:val="001A7C5C"/>
    <w:rsid w:val="001B16CE"/>
    <w:rsid w:val="001B1E99"/>
    <w:rsid w:val="001B209C"/>
    <w:rsid w:val="001B23F3"/>
    <w:rsid w:val="001B264B"/>
    <w:rsid w:val="001B2A2D"/>
    <w:rsid w:val="001B32D1"/>
    <w:rsid w:val="001B39F4"/>
    <w:rsid w:val="001B3B3E"/>
    <w:rsid w:val="001B4AB2"/>
    <w:rsid w:val="001C0834"/>
    <w:rsid w:val="001C1962"/>
    <w:rsid w:val="001C36C4"/>
    <w:rsid w:val="001C3785"/>
    <w:rsid w:val="001C71BD"/>
    <w:rsid w:val="001C7927"/>
    <w:rsid w:val="001C7B32"/>
    <w:rsid w:val="001D081F"/>
    <w:rsid w:val="001D2232"/>
    <w:rsid w:val="001D2A3A"/>
    <w:rsid w:val="001E2DF7"/>
    <w:rsid w:val="001E368B"/>
    <w:rsid w:val="001E3982"/>
    <w:rsid w:val="001E7109"/>
    <w:rsid w:val="001E7506"/>
    <w:rsid w:val="001F184F"/>
    <w:rsid w:val="001F1913"/>
    <w:rsid w:val="001F4DCA"/>
    <w:rsid w:val="001F6A6B"/>
    <w:rsid w:val="001F7340"/>
    <w:rsid w:val="0020071E"/>
    <w:rsid w:val="0020364D"/>
    <w:rsid w:val="00203BAD"/>
    <w:rsid w:val="00204A08"/>
    <w:rsid w:val="00204A9D"/>
    <w:rsid w:val="00205C5F"/>
    <w:rsid w:val="00205C63"/>
    <w:rsid w:val="0020735E"/>
    <w:rsid w:val="00207DBB"/>
    <w:rsid w:val="0021154F"/>
    <w:rsid w:val="002141B5"/>
    <w:rsid w:val="00214D20"/>
    <w:rsid w:val="00220DB6"/>
    <w:rsid w:val="00221D9B"/>
    <w:rsid w:val="00222338"/>
    <w:rsid w:val="00223607"/>
    <w:rsid w:val="00223699"/>
    <w:rsid w:val="00224E97"/>
    <w:rsid w:val="0022697A"/>
    <w:rsid w:val="00226AD0"/>
    <w:rsid w:val="002300BA"/>
    <w:rsid w:val="00232BFA"/>
    <w:rsid w:val="00232D20"/>
    <w:rsid w:val="002332A8"/>
    <w:rsid w:val="002339FD"/>
    <w:rsid w:val="00234CDA"/>
    <w:rsid w:val="00236F1D"/>
    <w:rsid w:val="00237098"/>
    <w:rsid w:val="00237924"/>
    <w:rsid w:val="00240B9E"/>
    <w:rsid w:val="00242908"/>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57FD"/>
    <w:rsid w:val="00286EBE"/>
    <w:rsid w:val="00287A5C"/>
    <w:rsid w:val="002925A6"/>
    <w:rsid w:val="00294194"/>
    <w:rsid w:val="00294E91"/>
    <w:rsid w:val="002966D4"/>
    <w:rsid w:val="002966FF"/>
    <w:rsid w:val="002A193B"/>
    <w:rsid w:val="002A1A9D"/>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286F"/>
    <w:rsid w:val="002E3BA9"/>
    <w:rsid w:val="002E43BB"/>
    <w:rsid w:val="002E4C68"/>
    <w:rsid w:val="002E5B13"/>
    <w:rsid w:val="002E6A22"/>
    <w:rsid w:val="002E731D"/>
    <w:rsid w:val="002F17E3"/>
    <w:rsid w:val="00302D45"/>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2D3"/>
    <w:rsid w:val="0032141B"/>
    <w:rsid w:val="00321CBD"/>
    <w:rsid w:val="003230D2"/>
    <w:rsid w:val="00323DCB"/>
    <w:rsid w:val="00331E77"/>
    <w:rsid w:val="003331EF"/>
    <w:rsid w:val="00333D09"/>
    <w:rsid w:val="0033421F"/>
    <w:rsid w:val="00335AC5"/>
    <w:rsid w:val="00336990"/>
    <w:rsid w:val="00337291"/>
    <w:rsid w:val="00337BDC"/>
    <w:rsid w:val="00340F47"/>
    <w:rsid w:val="00341540"/>
    <w:rsid w:val="00341D93"/>
    <w:rsid w:val="00345175"/>
    <w:rsid w:val="003479BF"/>
    <w:rsid w:val="00347CDE"/>
    <w:rsid w:val="003501A5"/>
    <w:rsid w:val="003509EF"/>
    <w:rsid w:val="00350CBF"/>
    <w:rsid w:val="00351063"/>
    <w:rsid w:val="0035334C"/>
    <w:rsid w:val="00354BD6"/>
    <w:rsid w:val="0035539E"/>
    <w:rsid w:val="00355A8B"/>
    <w:rsid w:val="00356A45"/>
    <w:rsid w:val="00356A82"/>
    <w:rsid w:val="003604FD"/>
    <w:rsid w:val="003620D2"/>
    <w:rsid w:val="003620F6"/>
    <w:rsid w:val="0036323B"/>
    <w:rsid w:val="00364020"/>
    <w:rsid w:val="0036442C"/>
    <w:rsid w:val="003645E5"/>
    <w:rsid w:val="0036485A"/>
    <w:rsid w:val="00366431"/>
    <w:rsid w:val="0036703C"/>
    <w:rsid w:val="00370873"/>
    <w:rsid w:val="003708EA"/>
    <w:rsid w:val="00372C0B"/>
    <w:rsid w:val="00372CF3"/>
    <w:rsid w:val="003731E7"/>
    <w:rsid w:val="003738BD"/>
    <w:rsid w:val="00373B62"/>
    <w:rsid w:val="00375271"/>
    <w:rsid w:val="003766D4"/>
    <w:rsid w:val="00380F76"/>
    <w:rsid w:val="00382951"/>
    <w:rsid w:val="003859AD"/>
    <w:rsid w:val="00393559"/>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E7393"/>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7D7"/>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3BD"/>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324"/>
    <w:rsid w:val="0048448A"/>
    <w:rsid w:val="004844BA"/>
    <w:rsid w:val="004852AF"/>
    <w:rsid w:val="0048590C"/>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0B9"/>
    <w:rsid w:val="004B31D7"/>
    <w:rsid w:val="004B6E6E"/>
    <w:rsid w:val="004B712C"/>
    <w:rsid w:val="004C0720"/>
    <w:rsid w:val="004C2C0F"/>
    <w:rsid w:val="004C70C9"/>
    <w:rsid w:val="004D1D0A"/>
    <w:rsid w:val="004D2500"/>
    <w:rsid w:val="004D4DAF"/>
    <w:rsid w:val="004D55FA"/>
    <w:rsid w:val="004E03C4"/>
    <w:rsid w:val="004E1158"/>
    <w:rsid w:val="004E5585"/>
    <w:rsid w:val="004E61DC"/>
    <w:rsid w:val="004E6500"/>
    <w:rsid w:val="004E6F49"/>
    <w:rsid w:val="004E73B3"/>
    <w:rsid w:val="004F1B4A"/>
    <w:rsid w:val="004F1E83"/>
    <w:rsid w:val="004F3124"/>
    <w:rsid w:val="004F415D"/>
    <w:rsid w:val="004F5B3B"/>
    <w:rsid w:val="004F7138"/>
    <w:rsid w:val="0050189D"/>
    <w:rsid w:val="00501AAA"/>
    <w:rsid w:val="00501FD0"/>
    <w:rsid w:val="00502160"/>
    <w:rsid w:val="005036FE"/>
    <w:rsid w:val="00503FA7"/>
    <w:rsid w:val="00505175"/>
    <w:rsid w:val="00505218"/>
    <w:rsid w:val="00505DC0"/>
    <w:rsid w:val="005065CC"/>
    <w:rsid w:val="005135F3"/>
    <w:rsid w:val="00513D4D"/>
    <w:rsid w:val="0051411E"/>
    <w:rsid w:val="005170F6"/>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3685"/>
    <w:rsid w:val="005350D5"/>
    <w:rsid w:val="00535323"/>
    <w:rsid w:val="005363BA"/>
    <w:rsid w:val="00537F76"/>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971F8"/>
    <w:rsid w:val="005A19B9"/>
    <w:rsid w:val="005A3384"/>
    <w:rsid w:val="005A4C4A"/>
    <w:rsid w:val="005A57BD"/>
    <w:rsid w:val="005B5FF5"/>
    <w:rsid w:val="005B6F38"/>
    <w:rsid w:val="005C00B2"/>
    <w:rsid w:val="005C158F"/>
    <w:rsid w:val="005C3AB6"/>
    <w:rsid w:val="005C3F58"/>
    <w:rsid w:val="005C4318"/>
    <w:rsid w:val="005C60A1"/>
    <w:rsid w:val="005C6A1E"/>
    <w:rsid w:val="005C75B4"/>
    <w:rsid w:val="005D0FE9"/>
    <w:rsid w:val="005D12BD"/>
    <w:rsid w:val="005D1B86"/>
    <w:rsid w:val="005D510D"/>
    <w:rsid w:val="005D6E86"/>
    <w:rsid w:val="005E2689"/>
    <w:rsid w:val="005E2A3A"/>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62C"/>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6C3F"/>
    <w:rsid w:val="006475BB"/>
    <w:rsid w:val="00650EE5"/>
    <w:rsid w:val="0065359F"/>
    <w:rsid w:val="0065494D"/>
    <w:rsid w:val="00655D93"/>
    <w:rsid w:val="00661287"/>
    <w:rsid w:val="00663947"/>
    <w:rsid w:val="00664516"/>
    <w:rsid w:val="0066459C"/>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4E96"/>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B7A16"/>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637"/>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179E"/>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21FC"/>
    <w:rsid w:val="00763670"/>
    <w:rsid w:val="00764968"/>
    <w:rsid w:val="007659B8"/>
    <w:rsid w:val="00765CF1"/>
    <w:rsid w:val="00765D53"/>
    <w:rsid w:val="00765D7D"/>
    <w:rsid w:val="00766497"/>
    <w:rsid w:val="00766D90"/>
    <w:rsid w:val="0077213C"/>
    <w:rsid w:val="0077259E"/>
    <w:rsid w:val="007757F7"/>
    <w:rsid w:val="0077769D"/>
    <w:rsid w:val="007777E8"/>
    <w:rsid w:val="00777B98"/>
    <w:rsid w:val="00784510"/>
    <w:rsid w:val="007856F6"/>
    <w:rsid w:val="00790530"/>
    <w:rsid w:val="00791186"/>
    <w:rsid w:val="007911C0"/>
    <w:rsid w:val="00791785"/>
    <w:rsid w:val="007920C8"/>
    <w:rsid w:val="007927E6"/>
    <w:rsid w:val="007929BB"/>
    <w:rsid w:val="00793DC7"/>
    <w:rsid w:val="007950E3"/>
    <w:rsid w:val="007962E1"/>
    <w:rsid w:val="00797C7A"/>
    <w:rsid w:val="007A0C31"/>
    <w:rsid w:val="007A15DD"/>
    <w:rsid w:val="007A1C24"/>
    <w:rsid w:val="007A2C04"/>
    <w:rsid w:val="007A696E"/>
    <w:rsid w:val="007A724D"/>
    <w:rsid w:val="007B16BE"/>
    <w:rsid w:val="007B1D1B"/>
    <w:rsid w:val="007B22E0"/>
    <w:rsid w:val="007B409F"/>
    <w:rsid w:val="007B43C4"/>
    <w:rsid w:val="007B4E75"/>
    <w:rsid w:val="007B50C0"/>
    <w:rsid w:val="007B7D24"/>
    <w:rsid w:val="007C0132"/>
    <w:rsid w:val="007C024C"/>
    <w:rsid w:val="007C0872"/>
    <w:rsid w:val="007C0AC1"/>
    <w:rsid w:val="007C0C82"/>
    <w:rsid w:val="007C0F0C"/>
    <w:rsid w:val="007C101C"/>
    <w:rsid w:val="007C23FE"/>
    <w:rsid w:val="007C2A85"/>
    <w:rsid w:val="007C4D0E"/>
    <w:rsid w:val="007C673A"/>
    <w:rsid w:val="007D032A"/>
    <w:rsid w:val="007D04D3"/>
    <w:rsid w:val="007D15C4"/>
    <w:rsid w:val="007D1750"/>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38D9"/>
    <w:rsid w:val="008275C0"/>
    <w:rsid w:val="00830B77"/>
    <w:rsid w:val="008315F4"/>
    <w:rsid w:val="008318C4"/>
    <w:rsid w:val="00832434"/>
    <w:rsid w:val="00832862"/>
    <w:rsid w:val="008337D4"/>
    <w:rsid w:val="00833921"/>
    <w:rsid w:val="00833ED0"/>
    <w:rsid w:val="00834E52"/>
    <w:rsid w:val="00835BDF"/>
    <w:rsid w:val="00836BC1"/>
    <w:rsid w:val="00841CC0"/>
    <w:rsid w:val="0084262F"/>
    <w:rsid w:val="00844CAF"/>
    <w:rsid w:val="0084548D"/>
    <w:rsid w:val="00845F9F"/>
    <w:rsid w:val="008475F8"/>
    <w:rsid w:val="00851C05"/>
    <w:rsid w:val="00851E1B"/>
    <w:rsid w:val="008527A2"/>
    <w:rsid w:val="00853129"/>
    <w:rsid w:val="00854694"/>
    <w:rsid w:val="00855B83"/>
    <w:rsid w:val="0085635F"/>
    <w:rsid w:val="008600AA"/>
    <w:rsid w:val="00860373"/>
    <w:rsid w:val="00863320"/>
    <w:rsid w:val="008636BE"/>
    <w:rsid w:val="0086460F"/>
    <w:rsid w:val="0086669D"/>
    <w:rsid w:val="00871DAC"/>
    <w:rsid w:val="00872304"/>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948DF"/>
    <w:rsid w:val="00896EAF"/>
    <w:rsid w:val="008A03F6"/>
    <w:rsid w:val="008A0E58"/>
    <w:rsid w:val="008A3F5E"/>
    <w:rsid w:val="008B0BD7"/>
    <w:rsid w:val="008B1173"/>
    <w:rsid w:val="008B32A1"/>
    <w:rsid w:val="008B4C26"/>
    <w:rsid w:val="008B6CAC"/>
    <w:rsid w:val="008C3860"/>
    <w:rsid w:val="008C4E89"/>
    <w:rsid w:val="008C5972"/>
    <w:rsid w:val="008C7093"/>
    <w:rsid w:val="008C733F"/>
    <w:rsid w:val="008C7629"/>
    <w:rsid w:val="008C7872"/>
    <w:rsid w:val="008D0691"/>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3041"/>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21484"/>
    <w:rsid w:val="009240F9"/>
    <w:rsid w:val="00931FD0"/>
    <w:rsid w:val="009329B7"/>
    <w:rsid w:val="009351EF"/>
    <w:rsid w:val="009361C8"/>
    <w:rsid w:val="009367DB"/>
    <w:rsid w:val="00941C44"/>
    <w:rsid w:val="0094234C"/>
    <w:rsid w:val="00945A5D"/>
    <w:rsid w:val="00946016"/>
    <w:rsid w:val="009522E0"/>
    <w:rsid w:val="00952782"/>
    <w:rsid w:val="00952F46"/>
    <w:rsid w:val="00953BCF"/>
    <w:rsid w:val="00954222"/>
    <w:rsid w:val="00954431"/>
    <w:rsid w:val="00963BA7"/>
    <w:rsid w:val="00967194"/>
    <w:rsid w:val="00971B92"/>
    <w:rsid w:val="009726A1"/>
    <w:rsid w:val="00972C68"/>
    <w:rsid w:val="0097555F"/>
    <w:rsid w:val="00976944"/>
    <w:rsid w:val="00976F0D"/>
    <w:rsid w:val="00977AF2"/>
    <w:rsid w:val="00977BFF"/>
    <w:rsid w:val="009808E5"/>
    <w:rsid w:val="00981019"/>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179"/>
    <w:rsid w:val="009A2BDC"/>
    <w:rsid w:val="009B0186"/>
    <w:rsid w:val="009B2D2B"/>
    <w:rsid w:val="009B475E"/>
    <w:rsid w:val="009B4B23"/>
    <w:rsid w:val="009B5C90"/>
    <w:rsid w:val="009B6F15"/>
    <w:rsid w:val="009C1F5F"/>
    <w:rsid w:val="009C244B"/>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7D2"/>
    <w:rsid w:val="009D7DA8"/>
    <w:rsid w:val="009E0ED0"/>
    <w:rsid w:val="009E22A1"/>
    <w:rsid w:val="009E2C53"/>
    <w:rsid w:val="009E2D75"/>
    <w:rsid w:val="009E3A89"/>
    <w:rsid w:val="009E4CB4"/>
    <w:rsid w:val="009E5FE8"/>
    <w:rsid w:val="009E7231"/>
    <w:rsid w:val="009F0E35"/>
    <w:rsid w:val="009F1A54"/>
    <w:rsid w:val="009F2F47"/>
    <w:rsid w:val="009F3187"/>
    <w:rsid w:val="009F46CF"/>
    <w:rsid w:val="009F782B"/>
    <w:rsid w:val="00A004D9"/>
    <w:rsid w:val="00A013CE"/>
    <w:rsid w:val="00A01995"/>
    <w:rsid w:val="00A028AC"/>
    <w:rsid w:val="00A03524"/>
    <w:rsid w:val="00A03579"/>
    <w:rsid w:val="00A066F0"/>
    <w:rsid w:val="00A06FF5"/>
    <w:rsid w:val="00A102A7"/>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48C"/>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3153"/>
    <w:rsid w:val="00A64951"/>
    <w:rsid w:val="00A662F2"/>
    <w:rsid w:val="00A70703"/>
    <w:rsid w:val="00A708AD"/>
    <w:rsid w:val="00A7135C"/>
    <w:rsid w:val="00A713ED"/>
    <w:rsid w:val="00A71DE1"/>
    <w:rsid w:val="00A73277"/>
    <w:rsid w:val="00A74D83"/>
    <w:rsid w:val="00A76AA1"/>
    <w:rsid w:val="00A7761C"/>
    <w:rsid w:val="00A77BA5"/>
    <w:rsid w:val="00A817FE"/>
    <w:rsid w:val="00A8193F"/>
    <w:rsid w:val="00A819D7"/>
    <w:rsid w:val="00A81FCB"/>
    <w:rsid w:val="00A82543"/>
    <w:rsid w:val="00A83672"/>
    <w:rsid w:val="00A83B75"/>
    <w:rsid w:val="00A84FAE"/>
    <w:rsid w:val="00A856D5"/>
    <w:rsid w:val="00A8585F"/>
    <w:rsid w:val="00A9074E"/>
    <w:rsid w:val="00A9093B"/>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033C"/>
    <w:rsid w:val="00AC1158"/>
    <w:rsid w:val="00AC276E"/>
    <w:rsid w:val="00AC2789"/>
    <w:rsid w:val="00AC29C5"/>
    <w:rsid w:val="00AC3562"/>
    <w:rsid w:val="00AC3C0A"/>
    <w:rsid w:val="00AC4C2E"/>
    <w:rsid w:val="00AC4C58"/>
    <w:rsid w:val="00AC59E3"/>
    <w:rsid w:val="00AC706D"/>
    <w:rsid w:val="00AD099C"/>
    <w:rsid w:val="00AD1EC8"/>
    <w:rsid w:val="00AD2003"/>
    <w:rsid w:val="00AD2F30"/>
    <w:rsid w:val="00AD423F"/>
    <w:rsid w:val="00AD555B"/>
    <w:rsid w:val="00AD58FA"/>
    <w:rsid w:val="00AD5A8A"/>
    <w:rsid w:val="00AD6219"/>
    <w:rsid w:val="00AD6D01"/>
    <w:rsid w:val="00AD6F36"/>
    <w:rsid w:val="00AD76AA"/>
    <w:rsid w:val="00AD7AA3"/>
    <w:rsid w:val="00AD7E8D"/>
    <w:rsid w:val="00AE219B"/>
    <w:rsid w:val="00AE4FB1"/>
    <w:rsid w:val="00AE5006"/>
    <w:rsid w:val="00AE67C2"/>
    <w:rsid w:val="00AE683B"/>
    <w:rsid w:val="00AF09F0"/>
    <w:rsid w:val="00AF17E2"/>
    <w:rsid w:val="00AF2FEF"/>
    <w:rsid w:val="00B00100"/>
    <w:rsid w:val="00B003F1"/>
    <w:rsid w:val="00B005F9"/>
    <w:rsid w:val="00B01612"/>
    <w:rsid w:val="00B02F0D"/>
    <w:rsid w:val="00B0500B"/>
    <w:rsid w:val="00B06510"/>
    <w:rsid w:val="00B07209"/>
    <w:rsid w:val="00B14C52"/>
    <w:rsid w:val="00B20853"/>
    <w:rsid w:val="00B228DD"/>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021"/>
    <w:rsid w:val="00B50CA1"/>
    <w:rsid w:val="00B517AC"/>
    <w:rsid w:val="00B548B2"/>
    <w:rsid w:val="00B55477"/>
    <w:rsid w:val="00B6143D"/>
    <w:rsid w:val="00B61F05"/>
    <w:rsid w:val="00B639C7"/>
    <w:rsid w:val="00B645DB"/>
    <w:rsid w:val="00B64AB9"/>
    <w:rsid w:val="00B6707A"/>
    <w:rsid w:val="00B67294"/>
    <w:rsid w:val="00B71407"/>
    <w:rsid w:val="00B71597"/>
    <w:rsid w:val="00B718DF"/>
    <w:rsid w:val="00B7278A"/>
    <w:rsid w:val="00B75884"/>
    <w:rsid w:val="00B76147"/>
    <w:rsid w:val="00B76E35"/>
    <w:rsid w:val="00B77AE2"/>
    <w:rsid w:val="00B80D11"/>
    <w:rsid w:val="00B81340"/>
    <w:rsid w:val="00B81C45"/>
    <w:rsid w:val="00B81F1B"/>
    <w:rsid w:val="00B81FF4"/>
    <w:rsid w:val="00B84C8D"/>
    <w:rsid w:val="00B8657A"/>
    <w:rsid w:val="00B900BE"/>
    <w:rsid w:val="00B906C7"/>
    <w:rsid w:val="00B93322"/>
    <w:rsid w:val="00B9395B"/>
    <w:rsid w:val="00B93A54"/>
    <w:rsid w:val="00B94A2F"/>
    <w:rsid w:val="00BA01F0"/>
    <w:rsid w:val="00BA1A15"/>
    <w:rsid w:val="00BA203F"/>
    <w:rsid w:val="00BA3D3E"/>
    <w:rsid w:val="00BA473B"/>
    <w:rsid w:val="00BA4AC3"/>
    <w:rsid w:val="00BA5504"/>
    <w:rsid w:val="00BA6B9B"/>
    <w:rsid w:val="00BA6C5F"/>
    <w:rsid w:val="00BB025A"/>
    <w:rsid w:val="00BB2D14"/>
    <w:rsid w:val="00BB3313"/>
    <w:rsid w:val="00BB38A4"/>
    <w:rsid w:val="00BB4866"/>
    <w:rsid w:val="00BB4F5A"/>
    <w:rsid w:val="00BB6C0A"/>
    <w:rsid w:val="00BB7A5A"/>
    <w:rsid w:val="00BC1C2B"/>
    <w:rsid w:val="00BC34AC"/>
    <w:rsid w:val="00BC3CD9"/>
    <w:rsid w:val="00BC4D37"/>
    <w:rsid w:val="00BC5551"/>
    <w:rsid w:val="00BC57C4"/>
    <w:rsid w:val="00BC6504"/>
    <w:rsid w:val="00BD0AE6"/>
    <w:rsid w:val="00BD107A"/>
    <w:rsid w:val="00BD3806"/>
    <w:rsid w:val="00BD3C5E"/>
    <w:rsid w:val="00BD4D31"/>
    <w:rsid w:val="00BD6379"/>
    <w:rsid w:val="00BD7376"/>
    <w:rsid w:val="00BE01F5"/>
    <w:rsid w:val="00BE040B"/>
    <w:rsid w:val="00BE041A"/>
    <w:rsid w:val="00BE0AAD"/>
    <w:rsid w:val="00BE14D3"/>
    <w:rsid w:val="00BE2F52"/>
    <w:rsid w:val="00BE7CA4"/>
    <w:rsid w:val="00BF024D"/>
    <w:rsid w:val="00BF0BFE"/>
    <w:rsid w:val="00BF1D7F"/>
    <w:rsid w:val="00BF30E6"/>
    <w:rsid w:val="00BF379C"/>
    <w:rsid w:val="00BF6362"/>
    <w:rsid w:val="00C01312"/>
    <w:rsid w:val="00C0151D"/>
    <w:rsid w:val="00C03893"/>
    <w:rsid w:val="00C042FF"/>
    <w:rsid w:val="00C046C4"/>
    <w:rsid w:val="00C051C3"/>
    <w:rsid w:val="00C0608A"/>
    <w:rsid w:val="00C06278"/>
    <w:rsid w:val="00C074FC"/>
    <w:rsid w:val="00C07BE0"/>
    <w:rsid w:val="00C1124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37E1D"/>
    <w:rsid w:val="00C47655"/>
    <w:rsid w:val="00C50138"/>
    <w:rsid w:val="00C5066C"/>
    <w:rsid w:val="00C50675"/>
    <w:rsid w:val="00C51934"/>
    <w:rsid w:val="00C525F7"/>
    <w:rsid w:val="00C53A2D"/>
    <w:rsid w:val="00C54662"/>
    <w:rsid w:val="00C54966"/>
    <w:rsid w:val="00C54CD5"/>
    <w:rsid w:val="00C54F4A"/>
    <w:rsid w:val="00C55575"/>
    <w:rsid w:val="00C56A83"/>
    <w:rsid w:val="00C5763D"/>
    <w:rsid w:val="00C57C21"/>
    <w:rsid w:val="00C57D10"/>
    <w:rsid w:val="00C608CF"/>
    <w:rsid w:val="00C615A0"/>
    <w:rsid w:val="00C63054"/>
    <w:rsid w:val="00C63189"/>
    <w:rsid w:val="00C64417"/>
    <w:rsid w:val="00C6454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3C5C"/>
    <w:rsid w:val="00C84649"/>
    <w:rsid w:val="00C87E4F"/>
    <w:rsid w:val="00C9238F"/>
    <w:rsid w:val="00C94C68"/>
    <w:rsid w:val="00C95177"/>
    <w:rsid w:val="00C96114"/>
    <w:rsid w:val="00CA2A4F"/>
    <w:rsid w:val="00CA3BC5"/>
    <w:rsid w:val="00CA7957"/>
    <w:rsid w:val="00CB0210"/>
    <w:rsid w:val="00CB024C"/>
    <w:rsid w:val="00CB07C6"/>
    <w:rsid w:val="00CB1AE0"/>
    <w:rsid w:val="00CB1B22"/>
    <w:rsid w:val="00CB2D0A"/>
    <w:rsid w:val="00CB397A"/>
    <w:rsid w:val="00CB45A3"/>
    <w:rsid w:val="00CB5D32"/>
    <w:rsid w:val="00CB7355"/>
    <w:rsid w:val="00CC1942"/>
    <w:rsid w:val="00CC3319"/>
    <w:rsid w:val="00CC78F9"/>
    <w:rsid w:val="00CD1255"/>
    <w:rsid w:val="00CD37E7"/>
    <w:rsid w:val="00CD5438"/>
    <w:rsid w:val="00CE0E32"/>
    <w:rsid w:val="00CE253A"/>
    <w:rsid w:val="00CE32B3"/>
    <w:rsid w:val="00CE3541"/>
    <w:rsid w:val="00CE52E5"/>
    <w:rsid w:val="00CE715D"/>
    <w:rsid w:val="00CE7755"/>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1C7D"/>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4FF2"/>
    <w:rsid w:val="00D753B9"/>
    <w:rsid w:val="00D762A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4C98"/>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22A8"/>
    <w:rsid w:val="00E2421F"/>
    <w:rsid w:val="00E255B3"/>
    <w:rsid w:val="00E26485"/>
    <w:rsid w:val="00E26671"/>
    <w:rsid w:val="00E27654"/>
    <w:rsid w:val="00E27B61"/>
    <w:rsid w:val="00E27C25"/>
    <w:rsid w:val="00E367A8"/>
    <w:rsid w:val="00E36C95"/>
    <w:rsid w:val="00E37F00"/>
    <w:rsid w:val="00E4039F"/>
    <w:rsid w:val="00E40EAB"/>
    <w:rsid w:val="00E41949"/>
    <w:rsid w:val="00E4252A"/>
    <w:rsid w:val="00E4253D"/>
    <w:rsid w:val="00E4266C"/>
    <w:rsid w:val="00E43AE2"/>
    <w:rsid w:val="00E449B8"/>
    <w:rsid w:val="00E45175"/>
    <w:rsid w:val="00E4565D"/>
    <w:rsid w:val="00E462FE"/>
    <w:rsid w:val="00E4651B"/>
    <w:rsid w:val="00E511DF"/>
    <w:rsid w:val="00E565AC"/>
    <w:rsid w:val="00E60EB5"/>
    <w:rsid w:val="00E65E61"/>
    <w:rsid w:val="00E702F9"/>
    <w:rsid w:val="00E73049"/>
    <w:rsid w:val="00E75884"/>
    <w:rsid w:val="00E77866"/>
    <w:rsid w:val="00E77EAE"/>
    <w:rsid w:val="00E80A5C"/>
    <w:rsid w:val="00E81C46"/>
    <w:rsid w:val="00E82841"/>
    <w:rsid w:val="00E8467E"/>
    <w:rsid w:val="00E859CE"/>
    <w:rsid w:val="00E85C80"/>
    <w:rsid w:val="00E85F6C"/>
    <w:rsid w:val="00E878C5"/>
    <w:rsid w:val="00E90436"/>
    <w:rsid w:val="00E90B3B"/>
    <w:rsid w:val="00E935E0"/>
    <w:rsid w:val="00E93BD8"/>
    <w:rsid w:val="00E96B88"/>
    <w:rsid w:val="00E96CB7"/>
    <w:rsid w:val="00E9738F"/>
    <w:rsid w:val="00EA0052"/>
    <w:rsid w:val="00EA0DAB"/>
    <w:rsid w:val="00EA1A54"/>
    <w:rsid w:val="00EA1FDB"/>
    <w:rsid w:val="00EA2F59"/>
    <w:rsid w:val="00EA4D32"/>
    <w:rsid w:val="00EA4E24"/>
    <w:rsid w:val="00EB398B"/>
    <w:rsid w:val="00EB3D32"/>
    <w:rsid w:val="00EB4F91"/>
    <w:rsid w:val="00EB5A76"/>
    <w:rsid w:val="00EB7D68"/>
    <w:rsid w:val="00EC1982"/>
    <w:rsid w:val="00EC1ACF"/>
    <w:rsid w:val="00EC5159"/>
    <w:rsid w:val="00EC519D"/>
    <w:rsid w:val="00EC5D3B"/>
    <w:rsid w:val="00ED1438"/>
    <w:rsid w:val="00ED25E2"/>
    <w:rsid w:val="00ED45F2"/>
    <w:rsid w:val="00ED4BC8"/>
    <w:rsid w:val="00EE0F09"/>
    <w:rsid w:val="00EE10C1"/>
    <w:rsid w:val="00EE4B9E"/>
    <w:rsid w:val="00EE5C88"/>
    <w:rsid w:val="00EE5D13"/>
    <w:rsid w:val="00EF1FCC"/>
    <w:rsid w:val="00EF2EB5"/>
    <w:rsid w:val="00EF352E"/>
    <w:rsid w:val="00EF42F5"/>
    <w:rsid w:val="00EF4E4E"/>
    <w:rsid w:val="00EF62A9"/>
    <w:rsid w:val="00F002E6"/>
    <w:rsid w:val="00F0142A"/>
    <w:rsid w:val="00F01DD1"/>
    <w:rsid w:val="00F02112"/>
    <w:rsid w:val="00F042CA"/>
    <w:rsid w:val="00F0448F"/>
    <w:rsid w:val="00F045F5"/>
    <w:rsid w:val="00F05F6C"/>
    <w:rsid w:val="00F0658B"/>
    <w:rsid w:val="00F06CC6"/>
    <w:rsid w:val="00F06E98"/>
    <w:rsid w:val="00F1084C"/>
    <w:rsid w:val="00F1112A"/>
    <w:rsid w:val="00F14569"/>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08B"/>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194E"/>
    <w:rsid w:val="00F72B7A"/>
    <w:rsid w:val="00F738C3"/>
    <w:rsid w:val="00F773FE"/>
    <w:rsid w:val="00F80298"/>
    <w:rsid w:val="00F802AD"/>
    <w:rsid w:val="00F81740"/>
    <w:rsid w:val="00F82BA6"/>
    <w:rsid w:val="00F82E1E"/>
    <w:rsid w:val="00F83BEC"/>
    <w:rsid w:val="00F843F8"/>
    <w:rsid w:val="00F8663D"/>
    <w:rsid w:val="00F866D0"/>
    <w:rsid w:val="00F91368"/>
    <w:rsid w:val="00F91B14"/>
    <w:rsid w:val="00F95DB1"/>
    <w:rsid w:val="00F966F5"/>
    <w:rsid w:val="00F96CA8"/>
    <w:rsid w:val="00F97F74"/>
    <w:rsid w:val="00FA00EF"/>
    <w:rsid w:val="00FA43DA"/>
    <w:rsid w:val="00FA5315"/>
    <w:rsid w:val="00FA761F"/>
    <w:rsid w:val="00FB03D2"/>
    <w:rsid w:val="00FB1D2D"/>
    <w:rsid w:val="00FB24D3"/>
    <w:rsid w:val="00FB3119"/>
    <w:rsid w:val="00FB3C83"/>
    <w:rsid w:val="00FB4315"/>
    <w:rsid w:val="00FB4345"/>
    <w:rsid w:val="00FB5B8A"/>
    <w:rsid w:val="00FC00DB"/>
    <w:rsid w:val="00FC3093"/>
    <w:rsid w:val="00FC30AD"/>
    <w:rsid w:val="00FC327D"/>
    <w:rsid w:val="00FC4335"/>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52198E"/>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17710322">
      <w:bodyDiv w:val="1"/>
      <w:marLeft w:val="0"/>
      <w:marRight w:val="0"/>
      <w:marTop w:val="0"/>
      <w:marBottom w:val="0"/>
      <w:divBdr>
        <w:top w:val="none" w:sz="0" w:space="0" w:color="auto"/>
        <w:left w:val="none" w:sz="0" w:space="0" w:color="auto"/>
        <w:bottom w:val="none" w:sz="0" w:space="0" w:color="auto"/>
        <w:right w:val="none" w:sz="0" w:space="0" w:color="auto"/>
      </w:divBdr>
    </w:div>
    <w:div w:id="922103361">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888570321">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ecans@tpga.org" TargetMode="Externa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rece.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agrilifebookstore.org/default.asp"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facebook.com/PecanSouth"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tpga.org" TargetMode="External"/><Relationship Id="rId22" Type="http://schemas.openxmlformats.org/officeDocument/2006/relationships/hyperlink" Target="https://www.alphascents.com/"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6A78F-A705-4B41-87E1-DA67C3D61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5681</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Ree Jr, William O</dc:creator>
  <cp:lastModifiedBy>Ree Jr, William O</cp:lastModifiedBy>
  <cp:revision>24</cp:revision>
  <cp:lastPrinted>2016-03-31T20:38:00Z</cp:lastPrinted>
  <dcterms:created xsi:type="dcterms:W3CDTF">2019-08-08T14:35:00Z</dcterms:created>
  <dcterms:modified xsi:type="dcterms:W3CDTF">2019-08-15T17:57:00Z</dcterms:modified>
</cp:coreProperties>
</file>