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8" w:rsidRDefault="00F35D18" w:rsidP="00F35D18">
      <w:pPr>
        <w:pStyle w:val="Heading2"/>
        <w:jc w:val="center"/>
      </w:pPr>
      <w:r>
        <w:t xml:space="preserve">Cooke County Crop and Cattle Report for </w:t>
      </w:r>
      <w:r w:rsidR="00267CE4">
        <w:t xml:space="preserve">Monday, </w:t>
      </w:r>
      <w:r w:rsidR="006B3FEF">
        <w:t>March</w:t>
      </w:r>
      <w:r w:rsidR="00AE49C8">
        <w:t xml:space="preserve"> </w:t>
      </w:r>
      <w:r w:rsidR="006B3FEF">
        <w:t>4</w:t>
      </w:r>
      <w:r w:rsidR="00652198">
        <w:t>, 201</w:t>
      </w:r>
      <w:r w:rsidR="004958BB">
        <w:t>9</w:t>
      </w:r>
    </w:p>
    <w:p w:rsidR="00AA39AA" w:rsidRPr="00327EF5" w:rsidRDefault="00AA39AA" w:rsidP="00EF151C">
      <w:pPr>
        <w:spacing w:after="200" w:line="276" w:lineRule="auto"/>
        <w:rPr>
          <w:rFonts w:asciiTheme="minorHAnsi" w:hAnsiTheme="minorHAnsi" w:cstheme="minorBidi"/>
        </w:rPr>
      </w:pPr>
    </w:p>
    <w:p w:rsidR="00327EF5" w:rsidRPr="00327EF5" w:rsidRDefault="006B3FEF" w:rsidP="00A31276">
      <w:pPr>
        <w:spacing w:after="200" w:line="276" w:lineRule="auto"/>
      </w:pPr>
      <w:r>
        <w:t>Well its dang sure cold</w:t>
      </w:r>
      <w:r w:rsidR="00327EF5" w:rsidRPr="00327EF5">
        <w:t xml:space="preserve">!  Temperatures were in the teens last night and a high today of right at freezing, and it was a miserably cold and wet weekend.  Temps will gradually climb up during the week and Saturday should be near 70 with an 80 % chance of Thunderstorms. </w:t>
      </w:r>
      <w:r>
        <w:t xml:space="preserve">What??  </w:t>
      </w:r>
      <w:bookmarkStart w:id="0" w:name="_GoBack"/>
      <w:bookmarkEnd w:id="0"/>
      <w:r w:rsidR="00327EF5" w:rsidRPr="00327EF5">
        <w:t xml:space="preserve">The wheat, oats and winter grasses are looking a little better but are still behind where they should be. Corn Farmers have planting on their mind but it’s just too wet and cold right now. A lot of folks that got their soil testing done early are planning </w:t>
      </w:r>
      <w:proofErr w:type="gramStart"/>
      <w:r w:rsidR="00327EF5" w:rsidRPr="00327EF5">
        <w:t>their fertilize</w:t>
      </w:r>
      <w:proofErr w:type="gramEnd"/>
      <w:r w:rsidR="00327EF5" w:rsidRPr="00327EF5">
        <w:t xml:space="preserve"> &amp; weed control program.   If you haven't pulled soil samples yet it’s not too late.  Check daily to see when it’s dry enough to get a good sample of soil that is not muddy or waterlogged.    We have the sample bags and forms here at the office free of charge, and the directions are on the back for pulling soil samples.   The basic test (Routine Analysis) at our Texas </w:t>
      </w:r>
      <w:proofErr w:type="gramStart"/>
      <w:r w:rsidR="00327EF5" w:rsidRPr="00327EF5">
        <w:t>A&amp;M</w:t>
      </w:r>
      <w:proofErr w:type="gramEnd"/>
      <w:r w:rsidR="00327EF5" w:rsidRPr="00327EF5">
        <w:t xml:space="preserve"> Soil Testing Lab will cost you $12 per sample and includes results for pH, Conductivity, Nitrogen, Phosphorus, Potassium, Calcium, Magnesium, Sodium and </w:t>
      </w:r>
      <w:proofErr w:type="spellStart"/>
      <w:r w:rsidR="00327EF5" w:rsidRPr="00327EF5">
        <w:t>Sulpher</w:t>
      </w:r>
      <w:proofErr w:type="spellEnd"/>
      <w:r w:rsidR="00327EF5" w:rsidRPr="00327EF5">
        <w:t xml:space="preserve">.  This test is satisfactory in most cases and it’s what we recommend for pastures and hayfields to determine fertilizer recommendations and lime needs to correct low for low </w:t>
      </w:r>
      <w:proofErr w:type="gramStart"/>
      <w:r w:rsidR="00327EF5" w:rsidRPr="00327EF5">
        <w:t>pH(</w:t>
      </w:r>
      <w:proofErr w:type="gramEnd"/>
      <w:r w:rsidR="00327EF5" w:rsidRPr="00327EF5">
        <w:t xml:space="preserve">acidity of soil).   If you want to test for the micro-nutrients, it will cost $19 per sample and includes the routine analysis ($12 test) along with Zinc, Iron, Copper and Manganese.  This test is important for folks with pecan and fruit trees, and other major crops like Corn, Soybeans, </w:t>
      </w:r>
      <w:proofErr w:type="spellStart"/>
      <w:r w:rsidR="00327EF5" w:rsidRPr="00327EF5">
        <w:t>etc</w:t>
      </w:r>
      <w:proofErr w:type="spellEnd"/>
      <w:r w:rsidR="00327EF5" w:rsidRPr="00327EF5">
        <w:t xml:space="preserve">…  The processing time for the above two test analysis can run anywhere from one to two weeks depending on how busy the lab is at that particular time.  There are other more specific analysis you can add to the routine test like for Boron, Salinity, Organic matter, and Texture, but these usually require more time for processing, and they are more expensive. We also have test forms for </w:t>
      </w:r>
      <w:r w:rsidRPr="00327EF5">
        <w:t>Water (</w:t>
      </w:r>
      <w:r w:rsidR="00327EF5" w:rsidRPr="00327EF5">
        <w:t>routine analysis is $25)</w:t>
      </w:r>
      <w:r w:rsidRPr="00327EF5">
        <w:t>, Plant</w:t>
      </w:r>
      <w:r w:rsidR="00327EF5" w:rsidRPr="00327EF5">
        <w:t>/</w:t>
      </w:r>
      <w:proofErr w:type="gramStart"/>
      <w:r w:rsidR="00327EF5" w:rsidRPr="00327EF5">
        <w:t>Forage(</w:t>
      </w:r>
      <w:proofErr w:type="gramEnd"/>
      <w:r w:rsidR="00327EF5" w:rsidRPr="00327EF5">
        <w:t>starting at $5 for protein, $12 for protein plus nitrates, $14 for Protein + ADF + TDN(energy),  $18 for Protein + Minerals</w:t>
      </w:r>
      <w:r>
        <w:t xml:space="preserve">, </w:t>
      </w:r>
      <w:r w:rsidR="00327EF5" w:rsidRPr="00327EF5">
        <w:t xml:space="preserve"> and others).  For you Homeowners and Gardeners we have an Urban Soil testing form available that is geared toward small plots like gardens and lawns.   I would be happy to email you any form you need or if you would like to come by the office to pick one up, we can visit about your specific needs and get you the information you need.</w:t>
      </w:r>
    </w:p>
    <w:p w:rsidR="005B4906" w:rsidRDefault="005666D6" w:rsidP="00A31276">
      <w:pPr>
        <w:spacing w:after="200" w:line="276" w:lineRule="auto"/>
      </w:pPr>
      <w:r>
        <w:rPr>
          <w:b/>
          <w:u w:val="single"/>
        </w:rPr>
        <w:t xml:space="preserve"> </w:t>
      </w:r>
      <w:r w:rsidR="00F35D18" w:rsidRPr="00637326">
        <w:rPr>
          <w:b/>
          <w:u w:val="single"/>
        </w:rPr>
        <w:t xml:space="preserve"> In the markets as of </w:t>
      </w:r>
      <w:r w:rsidR="003F61FF">
        <w:rPr>
          <w:b/>
          <w:u w:val="single"/>
        </w:rPr>
        <w:t>Mar</w:t>
      </w:r>
      <w:r w:rsidR="004377D0">
        <w:rPr>
          <w:b/>
          <w:u w:val="single"/>
        </w:rPr>
        <w:t xml:space="preserve"> </w:t>
      </w:r>
      <w:r w:rsidR="00202075">
        <w:rPr>
          <w:b/>
          <w:u w:val="single"/>
        </w:rPr>
        <w:t>2</w:t>
      </w:r>
      <w:r w:rsidR="00191E4E">
        <w:rPr>
          <w:b/>
          <w:u w:val="single"/>
        </w:rPr>
        <w:t>-</w:t>
      </w:r>
      <w:r w:rsidR="00191E4E">
        <w:t xml:space="preserve"> Slaughter</w:t>
      </w:r>
      <w:r w:rsidR="005A50EC" w:rsidRPr="005A50EC">
        <w:t xml:space="preserve"> cattle trade </w:t>
      </w:r>
      <w:r w:rsidR="00A85F29">
        <w:t xml:space="preserve">at </w:t>
      </w:r>
      <w:r w:rsidR="005A50EC" w:rsidRPr="005A50EC">
        <w:t>$1</w:t>
      </w:r>
      <w:r w:rsidR="00D676C5">
        <w:t>2</w:t>
      </w:r>
      <w:r w:rsidR="003F61FF">
        <w:t>8</w:t>
      </w:r>
      <w:r w:rsidR="005A50EC" w:rsidRPr="005A50EC">
        <w:t>.  Curr</w:t>
      </w:r>
      <w:r w:rsidR="00AF5B92">
        <w:t>ent feed yard closeouts were $</w:t>
      </w:r>
      <w:r w:rsidR="003F61FF">
        <w:t>56.82</w:t>
      </w:r>
      <w:r w:rsidR="005A50EC" w:rsidRPr="005A50EC">
        <w:t xml:space="preserve"> in the </w:t>
      </w:r>
      <w:r w:rsidR="00D676C5">
        <w:t>black</w:t>
      </w:r>
      <w:r w:rsidR="005A50EC" w:rsidRPr="005A50EC">
        <w:t xml:space="preserve">.  The live cattle </w:t>
      </w:r>
      <w:r w:rsidR="004662C5" w:rsidRPr="005A50EC">
        <w:t xml:space="preserve">futures </w:t>
      </w:r>
      <w:r w:rsidR="004662C5">
        <w:t xml:space="preserve">for </w:t>
      </w:r>
      <w:r w:rsidR="003F61FF">
        <w:t>April</w:t>
      </w:r>
      <w:r w:rsidR="004662C5">
        <w:t xml:space="preserve"> are</w:t>
      </w:r>
      <w:r w:rsidR="003A44B4">
        <w:t xml:space="preserve"> at $</w:t>
      </w:r>
      <w:r w:rsidR="005A50EC" w:rsidRPr="005A50EC">
        <w:t>1</w:t>
      </w:r>
      <w:r w:rsidR="003F61FF">
        <w:t>30</w:t>
      </w:r>
      <w:r w:rsidR="005A50EC" w:rsidRPr="005A50EC">
        <w:t xml:space="preserve">, while </w:t>
      </w:r>
      <w:r w:rsidR="00433516">
        <w:t>Mar</w:t>
      </w:r>
      <w:r w:rsidR="005A50EC" w:rsidRPr="005A50EC">
        <w:t xml:space="preserve"> Feeder futures were $1</w:t>
      </w:r>
      <w:r w:rsidR="00545CC0">
        <w:t>4</w:t>
      </w:r>
      <w:r w:rsidR="003F61FF">
        <w:t>1</w:t>
      </w:r>
      <w:r w:rsidR="00B00F12">
        <w:t>.</w:t>
      </w:r>
      <w:r w:rsidR="005A50EC" w:rsidRPr="005A50EC">
        <w:t xml:space="preserve">   </w:t>
      </w:r>
      <w:r w:rsidR="005B4906" w:rsidRPr="005B4906">
        <w:t xml:space="preserve">The cash prices here in Texas for 750 </w:t>
      </w:r>
      <w:proofErr w:type="spellStart"/>
      <w:r w:rsidR="005B4906" w:rsidRPr="005B4906">
        <w:t>lb</w:t>
      </w:r>
      <w:proofErr w:type="spellEnd"/>
      <w:r w:rsidR="005B4906" w:rsidRPr="005B4906">
        <w:t xml:space="preserve"> feeder steers were at $1.</w:t>
      </w:r>
      <w:r w:rsidR="00B53180">
        <w:t>4</w:t>
      </w:r>
      <w:r w:rsidR="003F61FF">
        <w:t>3</w:t>
      </w:r>
      <w:r w:rsidR="005B4906" w:rsidRPr="005B4906">
        <w:t xml:space="preserve"> and 550 lb. stocker steers were at $1.</w:t>
      </w:r>
      <w:r w:rsidR="004C5023">
        <w:t>6</w:t>
      </w:r>
      <w:r w:rsidR="003F61FF">
        <w:t>3</w:t>
      </w:r>
      <w:r w:rsidR="005B4906" w:rsidRPr="005B4906">
        <w:t xml:space="preserve">. </w:t>
      </w:r>
      <w:r w:rsidR="00433516">
        <w:t>Average dress s</w:t>
      </w:r>
      <w:r w:rsidR="005B4906" w:rsidRPr="005B4906">
        <w:t xml:space="preserve">laughter cows </w:t>
      </w:r>
      <w:r w:rsidR="00200C3F">
        <w:t>&amp; bulls</w:t>
      </w:r>
      <w:r w:rsidR="00D464AF">
        <w:t xml:space="preserve">, </w:t>
      </w:r>
      <w:r w:rsidR="004C5023">
        <w:t>$</w:t>
      </w:r>
      <w:r w:rsidR="00D464AF">
        <w:t>1</w:t>
      </w:r>
      <w:r w:rsidR="004C5023">
        <w:t>-</w:t>
      </w:r>
      <w:r w:rsidR="00D464AF">
        <w:t>3</w:t>
      </w:r>
      <w:r w:rsidR="004C5023">
        <w:t xml:space="preserve"> </w:t>
      </w:r>
      <w:r w:rsidR="003F61FF">
        <w:t>higher</w:t>
      </w:r>
      <w:r w:rsidR="00D464AF">
        <w:t>,</w:t>
      </w:r>
      <w:r w:rsidR="00200C3F">
        <w:t xml:space="preserve"> cows </w:t>
      </w:r>
      <w:r w:rsidR="005B4906" w:rsidRPr="005B4906">
        <w:t>at $</w:t>
      </w:r>
      <w:r w:rsidR="007371AE">
        <w:t>58</w:t>
      </w:r>
      <w:r w:rsidR="005B4906" w:rsidRPr="005B4906">
        <w:t>-</w:t>
      </w:r>
      <w:r w:rsidR="00B53180">
        <w:t>6</w:t>
      </w:r>
      <w:r w:rsidR="007371AE">
        <w:t>4</w:t>
      </w:r>
      <w:r w:rsidR="00D464AF">
        <w:t xml:space="preserve"> while bulls were $</w:t>
      </w:r>
      <w:r w:rsidR="003F61FF">
        <w:t>81</w:t>
      </w:r>
      <w:r w:rsidR="00200C3F">
        <w:t>-</w:t>
      </w:r>
      <w:r w:rsidR="007371AE">
        <w:t>88</w:t>
      </w:r>
      <w:r w:rsidR="00D464AF">
        <w:t xml:space="preserve"> </w:t>
      </w:r>
    </w:p>
    <w:p w:rsidR="007371AE" w:rsidRDefault="00433516" w:rsidP="007371AE">
      <w:pPr>
        <w:spacing w:after="200" w:line="276" w:lineRule="auto"/>
      </w:pPr>
      <w:r w:rsidRPr="00433516">
        <w:rPr>
          <w:b/>
          <w:u w:val="single"/>
        </w:rPr>
        <w:t>Hay report:</w:t>
      </w:r>
      <w:r>
        <w:t xml:space="preserve">  Coastal Bermuda: </w:t>
      </w:r>
      <w:r w:rsidR="00B53180">
        <w:t>Small Squares</w:t>
      </w:r>
      <w:r w:rsidR="00593C58">
        <w:t xml:space="preserve">: FOB: </w:t>
      </w:r>
      <w:r w:rsidR="00D464AF">
        <w:t>Good to Premium</w:t>
      </w:r>
      <w:r w:rsidR="007371AE">
        <w:t xml:space="preserve"> 297.00-400.00 per ton, </w:t>
      </w:r>
      <w:r w:rsidR="007371AE">
        <w:t>9.00-12.00 per bale.</w:t>
      </w:r>
      <w:r w:rsidR="007371AE">
        <w:t xml:space="preserve">  </w:t>
      </w:r>
      <w:r w:rsidR="007371AE">
        <w:t xml:space="preserve"> Large Rounds: FOB: Good to Premium 140.00-200.00</w:t>
      </w:r>
      <w:r w:rsidR="007371AE">
        <w:t xml:space="preserve"> per ton</w:t>
      </w:r>
      <w:r w:rsidR="007371AE">
        <w:t>, 70.00-100.00 per roll; Fair to Good 120.00-140.00</w:t>
      </w:r>
      <w:r w:rsidR="007371AE">
        <w:t xml:space="preserve"> per ton</w:t>
      </w:r>
      <w:r w:rsidR="007371AE">
        <w:t>, 60.00-70.00 per bale.</w:t>
      </w:r>
    </w:p>
    <w:p w:rsidR="00AB1BF4" w:rsidRDefault="007D3814" w:rsidP="007371AE">
      <w:pPr>
        <w:spacing w:after="200" w:line="276" w:lineRule="auto"/>
      </w:pPr>
      <w:r>
        <w:t>V</w:t>
      </w:r>
      <w:r w:rsidR="0081270F">
        <w:t xml:space="preserve">isit </w:t>
      </w:r>
      <w:r w:rsidR="001E0EAE">
        <w:t xml:space="preserve">Cooke County </w:t>
      </w:r>
      <w:proofErr w:type="spellStart"/>
      <w:r w:rsidR="001E0EAE">
        <w:t>AgriLife</w:t>
      </w:r>
      <w:proofErr w:type="spellEnd"/>
      <w:r w:rsidR="001E0EAE">
        <w:t xml:space="preserve"> Extension website at </w:t>
      </w:r>
      <w:r w:rsidR="0081270F" w:rsidRPr="0081270F">
        <w:rPr>
          <w:u w:val="single"/>
        </w:rPr>
        <w:t>cooke.agrilife.org</w:t>
      </w:r>
      <w:r w:rsidR="0081270F">
        <w:t xml:space="preserve"> for our local </w:t>
      </w:r>
      <w:r w:rsidR="005D30F1">
        <w:t xml:space="preserve">events, </w:t>
      </w:r>
      <w:proofErr w:type="gramStart"/>
      <w:r w:rsidR="0081270F">
        <w:t xml:space="preserve">news </w:t>
      </w:r>
      <w:r w:rsidR="001E0EAE">
        <w:t xml:space="preserve"> &amp;</w:t>
      </w:r>
      <w:proofErr w:type="gramEnd"/>
      <w:r w:rsidR="001E0EAE">
        <w:t xml:space="preserve"> </w:t>
      </w:r>
      <w:r w:rsidR="0081270F">
        <w:t>updates</w:t>
      </w:r>
      <w:r w:rsidR="00AD5960">
        <w:t xml:space="preserve"> </w:t>
      </w:r>
      <w:r w:rsidR="00F35D18">
        <w:t xml:space="preserve">Visit </w:t>
      </w:r>
      <w:r w:rsidR="0081270F" w:rsidRPr="0081270F">
        <w:rPr>
          <w:u w:val="single"/>
        </w:rPr>
        <w:t>www.cattlerange.com</w:t>
      </w:r>
      <w:r w:rsidR="0081270F">
        <w:t xml:space="preserve"> </w:t>
      </w:r>
      <w:r w:rsidR="00F35D18">
        <w:t>for all the latest market reports and Ag news</w:t>
      </w:r>
      <w:r w:rsidR="0081270F">
        <w:t>.</w:t>
      </w:r>
      <w:r w:rsidR="00F35D18">
        <w:t xml:space="preserve"> </w:t>
      </w:r>
    </w:p>
    <w:p w:rsidR="005C3700" w:rsidRPr="00F35D18" w:rsidRDefault="00F35D18" w:rsidP="00EF7F75">
      <w:pPr>
        <w:spacing w:after="200" w:line="276" w:lineRule="auto"/>
      </w:pPr>
      <w:r>
        <w:t xml:space="preserve">Marty Morgan, Cooke County Ag Agent for Texas A&amp;M </w:t>
      </w:r>
      <w:proofErr w:type="spellStart"/>
      <w:r>
        <w:t>AgriLife</w:t>
      </w:r>
      <w:proofErr w:type="spellEnd"/>
      <w:r>
        <w:t xml:space="preserve"> Extension</w:t>
      </w:r>
      <w:r w:rsidR="00EE7FE2">
        <w:t xml:space="preserve"> Service</w:t>
      </w:r>
      <w:r w:rsidR="00715070">
        <w:t xml:space="preserve">  </w:t>
      </w:r>
      <w:r w:rsidR="00B53180">
        <w:t xml:space="preserve">                                                     Call 940-668-5412 or email</w:t>
      </w:r>
      <w:proofErr w:type="gramStart"/>
      <w:r w:rsidR="00B53180">
        <w:t xml:space="preserve">-  </w:t>
      </w:r>
      <w:proofErr w:type="gramEnd"/>
      <w:hyperlink r:id="rId6" w:history="1">
        <w:r w:rsidR="00715070" w:rsidRPr="00DD64E5">
          <w:rPr>
            <w:rStyle w:val="Hyperlink"/>
          </w:rPr>
          <w:t>marty.morgan@ag.tamu.edu</w:t>
        </w:r>
      </w:hyperlink>
      <w:r w:rsidR="00B53180">
        <w:rPr>
          <w:rStyle w:val="Hyperlink"/>
        </w:rPr>
        <w:t xml:space="preserve">    </w:t>
      </w:r>
    </w:p>
    <w:sectPr w:rsidR="005C3700" w:rsidRPr="00F3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9CD"/>
    <w:multiLevelType w:val="multilevel"/>
    <w:tmpl w:val="EC60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7B"/>
    <w:rsid w:val="000000D2"/>
    <w:rsid w:val="00003551"/>
    <w:rsid w:val="000057D5"/>
    <w:rsid w:val="0001025D"/>
    <w:rsid w:val="000120C0"/>
    <w:rsid w:val="00012128"/>
    <w:rsid w:val="00016303"/>
    <w:rsid w:val="00016AA1"/>
    <w:rsid w:val="0002223A"/>
    <w:rsid w:val="000278FA"/>
    <w:rsid w:val="00031EB8"/>
    <w:rsid w:val="00036E02"/>
    <w:rsid w:val="00041968"/>
    <w:rsid w:val="00050A4F"/>
    <w:rsid w:val="00051719"/>
    <w:rsid w:val="000563AA"/>
    <w:rsid w:val="000579C1"/>
    <w:rsid w:val="00061A39"/>
    <w:rsid w:val="0006279A"/>
    <w:rsid w:val="00063DE9"/>
    <w:rsid w:val="00066E8C"/>
    <w:rsid w:val="000707CA"/>
    <w:rsid w:val="00074C93"/>
    <w:rsid w:val="000774FF"/>
    <w:rsid w:val="00080067"/>
    <w:rsid w:val="00086B03"/>
    <w:rsid w:val="00087A64"/>
    <w:rsid w:val="0009425D"/>
    <w:rsid w:val="00095DD0"/>
    <w:rsid w:val="00096076"/>
    <w:rsid w:val="00096848"/>
    <w:rsid w:val="000969A3"/>
    <w:rsid w:val="000A3B34"/>
    <w:rsid w:val="000C5721"/>
    <w:rsid w:val="000C6E9E"/>
    <w:rsid w:val="000D1512"/>
    <w:rsid w:val="000D3CBB"/>
    <w:rsid w:val="000E3F11"/>
    <w:rsid w:val="000E7AFE"/>
    <w:rsid w:val="000F323C"/>
    <w:rsid w:val="000F48BC"/>
    <w:rsid w:val="000F79A7"/>
    <w:rsid w:val="00111037"/>
    <w:rsid w:val="001136D4"/>
    <w:rsid w:val="00116BB4"/>
    <w:rsid w:val="00136109"/>
    <w:rsid w:val="001366F5"/>
    <w:rsid w:val="00137186"/>
    <w:rsid w:val="00140F0C"/>
    <w:rsid w:val="00140FBB"/>
    <w:rsid w:val="00155353"/>
    <w:rsid w:val="00166A10"/>
    <w:rsid w:val="001765AE"/>
    <w:rsid w:val="00183C1A"/>
    <w:rsid w:val="0018656F"/>
    <w:rsid w:val="00191E4E"/>
    <w:rsid w:val="00191EEB"/>
    <w:rsid w:val="001A37EB"/>
    <w:rsid w:val="001A61ED"/>
    <w:rsid w:val="001B5F06"/>
    <w:rsid w:val="001C1DBC"/>
    <w:rsid w:val="001D34BA"/>
    <w:rsid w:val="001E0B77"/>
    <w:rsid w:val="001E0EAE"/>
    <w:rsid w:val="001E2B43"/>
    <w:rsid w:val="001F0566"/>
    <w:rsid w:val="001F1426"/>
    <w:rsid w:val="001F3F62"/>
    <w:rsid w:val="001F40C1"/>
    <w:rsid w:val="001F4387"/>
    <w:rsid w:val="001F545E"/>
    <w:rsid w:val="001F6A58"/>
    <w:rsid w:val="00200057"/>
    <w:rsid w:val="00200C3F"/>
    <w:rsid w:val="00200E4B"/>
    <w:rsid w:val="00201012"/>
    <w:rsid w:val="00202075"/>
    <w:rsid w:val="00204136"/>
    <w:rsid w:val="00207E15"/>
    <w:rsid w:val="0021241F"/>
    <w:rsid w:val="0022203A"/>
    <w:rsid w:val="002253FD"/>
    <w:rsid w:val="00231D89"/>
    <w:rsid w:val="00235772"/>
    <w:rsid w:val="00251631"/>
    <w:rsid w:val="0025704A"/>
    <w:rsid w:val="00265689"/>
    <w:rsid w:val="00265B83"/>
    <w:rsid w:val="00266F52"/>
    <w:rsid w:val="00267CE4"/>
    <w:rsid w:val="00273ECE"/>
    <w:rsid w:val="0027522B"/>
    <w:rsid w:val="002752F7"/>
    <w:rsid w:val="00275B84"/>
    <w:rsid w:val="00281BFB"/>
    <w:rsid w:val="00281D61"/>
    <w:rsid w:val="0028704E"/>
    <w:rsid w:val="00287A3D"/>
    <w:rsid w:val="002A0E0F"/>
    <w:rsid w:val="002B2919"/>
    <w:rsid w:val="002C402C"/>
    <w:rsid w:val="002D360B"/>
    <w:rsid w:val="002D549B"/>
    <w:rsid w:val="002D79A4"/>
    <w:rsid w:val="002E54C8"/>
    <w:rsid w:val="002F1AC6"/>
    <w:rsid w:val="002F4CDB"/>
    <w:rsid w:val="002F5600"/>
    <w:rsid w:val="00301F0A"/>
    <w:rsid w:val="003039A2"/>
    <w:rsid w:val="0030637E"/>
    <w:rsid w:val="00306693"/>
    <w:rsid w:val="00310167"/>
    <w:rsid w:val="00311873"/>
    <w:rsid w:val="003123F9"/>
    <w:rsid w:val="00312799"/>
    <w:rsid w:val="00323A74"/>
    <w:rsid w:val="00327EF5"/>
    <w:rsid w:val="00332A8F"/>
    <w:rsid w:val="0034099D"/>
    <w:rsid w:val="00344243"/>
    <w:rsid w:val="003473B6"/>
    <w:rsid w:val="003637F8"/>
    <w:rsid w:val="003640E7"/>
    <w:rsid w:val="00380677"/>
    <w:rsid w:val="00383816"/>
    <w:rsid w:val="00390239"/>
    <w:rsid w:val="00394E22"/>
    <w:rsid w:val="00396291"/>
    <w:rsid w:val="00396DE9"/>
    <w:rsid w:val="003A06C4"/>
    <w:rsid w:val="003A144E"/>
    <w:rsid w:val="003A2348"/>
    <w:rsid w:val="003A44B4"/>
    <w:rsid w:val="003A6BF4"/>
    <w:rsid w:val="003A78B0"/>
    <w:rsid w:val="003B0BE3"/>
    <w:rsid w:val="003B289A"/>
    <w:rsid w:val="003B3C5C"/>
    <w:rsid w:val="003C12B1"/>
    <w:rsid w:val="003C2A71"/>
    <w:rsid w:val="003C5558"/>
    <w:rsid w:val="003D1667"/>
    <w:rsid w:val="003D7619"/>
    <w:rsid w:val="003E5B2A"/>
    <w:rsid w:val="003E6096"/>
    <w:rsid w:val="003F37F1"/>
    <w:rsid w:val="003F5EE2"/>
    <w:rsid w:val="003F5FC4"/>
    <w:rsid w:val="003F61FF"/>
    <w:rsid w:val="00400B53"/>
    <w:rsid w:val="00413031"/>
    <w:rsid w:val="00433516"/>
    <w:rsid w:val="004377D0"/>
    <w:rsid w:val="00444FED"/>
    <w:rsid w:val="00444FFB"/>
    <w:rsid w:val="00450B4D"/>
    <w:rsid w:val="004662C5"/>
    <w:rsid w:val="0047008A"/>
    <w:rsid w:val="00472543"/>
    <w:rsid w:val="00474020"/>
    <w:rsid w:val="00475888"/>
    <w:rsid w:val="00490CD5"/>
    <w:rsid w:val="0049105A"/>
    <w:rsid w:val="00493E34"/>
    <w:rsid w:val="004958BB"/>
    <w:rsid w:val="004A51C8"/>
    <w:rsid w:val="004A5ABC"/>
    <w:rsid w:val="004A6354"/>
    <w:rsid w:val="004B27A9"/>
    <w:rsid w:val="004C24C9"/>
    <w:rsid w:val="004C5023"/>
    <w:rsid w:val="004D45CD"/>
    <w:rsid w:val="004D4629"/>
    <w:rsid w:val="004D74AB"/>
    <w:rsid w:val="004D75AA"/>
    <w:rsid w:val="004E094B"/>
    <w:rsid w:val="004F620D"/>
    <w:rsid w:val="005000B0"/>
    <w:rsid w:val="00503161"/>
    <w:rsid w:val="00507374"/>
    <w:rsid w:val="00512C40"/>
    <w:rsid w:val="005145A4"/>
    <w:rsid w:val="0051755D"/>
    <w:rsid w:val="00520269"/>
    <w:rsid w:val="005202E4"/>
    <w:rsid w:val="0052220F"/>
    <w:rsid w:val="00523AED"/>
    <w:rsid w:val="005243F7"/>
    <w:rsid w:val="005245E9"/>
    <w:rsid w:val="00524B6E"/>
    <w:rsid w:val="0052701D"/>
    <w:rsid w:val="005407F9"/>
    <w:rsid w:val="00541FD3"/>
    <w:rsid w:val="005421EE"/>
    <w:rsid w:val="00542348"/>
    <w:rsid w:val="00545CC0"/>
    <w:rsid w:val="00547036"/>
    <w:rsid w:val="00550264"/>
    <w:rsid w:val="00552783"/>
    <w:rsid w:val="00552A46"/>
    <w:rsid w:val="00553AAC"/>
    <w:rsid w:val="00553CDB"/>
    <w:rsid w:val="00560BAB"/>
    <w:rsid w:val="00564A21"/>
    <w:rsid w:val="005658DE"/>
    <w:rsid w:val="005666D6"/>
    <w:rsid w:val="00572ED7"/>
    <w:rsid w:val="005732D2"/>
    <w:rsid w:val="00574963"/>
    <w:rsid w:val="00593C58"/>
    <w:rsid w:val="005A4EDC"/>
    <w:rsid w:val="005A50EC"/>
    <w:rsid w:val="005B07B2"/>
    <w:rsid w:val="005B4906"/>
    <w:rsid w:val="005C3700"/>
    <w:rsid w:val="005C3790"/>
    <w:rsid w:val="005C699F"/>
    <w:rsid w:val="005D1ACE"/>
    <w:rsid w:val="005D2C17"/>
    <w:rsid w:val="005D30F1"/>
    <w:rsid w:val="005D48D2"/>
    <w:rsid w:val="005E217A"/>
    <w:rsid w:val="005E7A76"/>
    <w:rsid w:val="005F0820"/>
    <w:rsid w:val="005F2761"/>
    <w:rsid w:val="005F3CA4"/>
    <w:rsid w:val="006048CE"/>
    <w:rsid w:val="0060682C"/>
    <w:rsid w:val="0061501A"/>
    <w:rsid w:val="00616954"/>
    <w:rsid w:val="0062083F"/>
    <w:rsid w:val="00621950"/>
    <w:rsid w:val="00621B7D"/>
    <w:rsid w:val="0063107A"/>
    <w:rsid w:val="00632E68"/>
    <w:rsid w:val="00636FB0"/>
    <w:rsid w:val="00637271"/>
    <w:rsid w:val="00637326"/>
    <w:rsid w:val="006377FA"/>
    <w:rsid w:val="00642EE1"/>
    <w:rsid w:val="00645B3C"/>
    <w:rsid w:val="00646B06"/>
    <w:rsid w:val="00650C44"/>
    <w:rsid w:val="00652198"/>
    <w:rsid w:val="006630CC"/>
    <w:rsid w:val="00664361"/>
    <w:rsid w:val="00664EE8"/>
    <w:rsid w:val="00670877"/>
    <w:rsid w:val="0067325B"/>
    <w:rsid w:val="006779AD"/>
    <w:rsid w:val="00680BAB"/>
    <w:rsid w:val="006823D0"/>
    <w:rsid w:val="006856DC"/>
    <w:rsid w:val="00686F8F"/>
    <w:rsid w:val="00687A00"/>
    <w:rsid w:val="00694A63"/>
    <w:rsid w:val="00696CEB"/>
    <w:rsid w:val="006A2A2B"/>
    <w:rsid w:val="006B15F3"/>
    <w:rsid w:val="006B3FEF"/>
    <w:rsid w:val="006B4223"/>
    <w:rsid w:val="006C0592"/>
    <w:rsid w:val="006C0E98"/>
    <w:rsid w:val="006C2F61"/>
    <w:rsid w:val="006C3349"/>
    <w:rsid w:val="006D0C57"/>
    <w:rsid w:val="006D317B"/>
    <w:rsid w:val="006D3F34"/>
    <w:rsid w:val="006D5D7D"/>
    <w:rsid w:val="006D623C"/>
    <w:rsid w:val="006D62C0"/>
    <w:rsid w:val="006D6AEB"/>
    <w:rsid w:val="006D6C1C"/>
    <w:rsid w:val="006E1325"/>
    <w:rsid w:val="006E2309"/>
    <w:rsid w:val="006E3CEE"/>
    <w:rsid w:val="006E4576"/>
    <w:rsid w:val="006F58EC"/>
    <w:rsid w:val="006F593E"/>
    <w:rsid w:val="007073B2"/>
    <w:rsid w:val="007107A9"/>
    <w:rsid w:val="00715070"/>
    <w:rsid w:val="0071582D"/>
    <w:rsid w:val="00715A63"/>
    <w:rsid w:val="00716993"/>
    <w:rsid w:val="00725CB7"/>
    <w:rsid w:val="00732602"/>
    <w:rsid w:val="00733123"/>
    <w:rsid w:val="00735EFC"/>
    <w:rsid w:val="007371AE"/>
    <w:rsid w:val="007430B2"/>
    <w:rsid w:val="007450CD"/>
    <w:rsid w:val="00745CF9"/>
    <w:rsid w:val="00753F06"/>
    <w:rsid w:val="007566F4"/>
    <w:rsid w:val="007710CF"/>
    <w:rsid w:val="00772F44"/>
    <w:rsid w:val="00774EB6"/>
    <w:rsid w:val="007802B7"/>
    <w:rsid w:val="00784893"/>
    <w:rsid w:val="00792060"/>
    <w:rsid w:val="007A4E56"/>
    <w:rsid w:val="007A56D5"/>
    <w:rsid w:val="007B0A00"/>
    <w:rsid w:val="007B0B58"/>
    <w:rsid w:val="007B1F11"/>
    <w:rsid w:val="007B3923"/>
    <w:rsid w:val="007B606B"/>
    <w:rsid w:val="007B64D6"/>
    <w:rsid w:val="007C54B2"/>
    <w:rsid w:val="007C6C03"/>
    <w:rsid w:val="007D3814"/>
    <w:rsid w:val="007D428C"/>
    <w:rsid w:val="007D429C"/>
    <w:rsid w:val="007D4A00"/>
    <w:rsid w:val="007D52DB"/>
    <w:rsid w:val="007D74EB"/>
    <w:rsid w:val="007E1A65"/>
    <w:rsid w:val="007E371E"/>
    <w:rsid w:val="007E446E"/>
    <w:rsid w:val="007F2D69"/>
    <w:rsid w:val="007F5243"/>
    <w:rsid w:val="007F7E45"/>
    <w:rsid w:val="00800D05"/>
    <w:rsid w:val="00804439"/>
    <w:rsid w:val="00804904"/>
    <w:rsid w:val="0081270F"/>
    <w:rsid w:val="008148D5"/>
    <w:rsid w:val="008172B9"/>
    <w:rsid w:val="00817395"/>
    <w:rsid w:val="00826D3D"/>
    <w:rsid w:val="00830CA4"/>
    <w:rsid w:val="008338FA"/>
    <w:rsid w:val="00835A25"/>
    <w:rsid w:val="00847956"/>
    <w:rsid w:val="00853C64"/>
    <w:rsid w:val="00854B71"/>
    <w:rsid w:val="008560E6"/>
    <w:rsid w:val="00856C06"/>
    <w:rsid w:val="008573E0"/>
    <w:rsid w:val="00861014"/>
    <w:rsid w:val="008626CA"/>
    <w:rsid w:val="00864AB6"/>
    <w:rsid w:val="00866C77"/>
    <w:rsid w:val="00867194"/>
    <w:rsid w:val="00872A19"/>
    <w:rsid w:val="008822A7"/>
    <w:rsid w:val="00883625"/>
    <w:rsid w:val="00884BED"/>
    <w:rsid w:val="008915E7"/>
    <w:rsid w:val="00896F4B"/>
    <w:rsid w:val="008A454A"/>
    <w:rsid w:val="008B1930"/>
    <w:rsid w:val="008B24E6"/>
    <w:rsid w:val="008B3A4B"/>
    <w:rsid w:val="008B4232"/>
    <w:rsid w:val="008B4FF3"/>
    <w:rsid w:val="008B6F5E"/>
    <w:rsid w:val="008C6343"/>
    <w:rsid w:val="008E6C26"/>
    <w:rsid w:val="008F0FD7"/>
    <w:rsid w:val="008F3747"/>
    <w:rsid w:val="009000DF"/>
    <w:rsid w:val="00900232"/>
    <w:rsid w:val="00900364"/>
    <w:rsid w:val="00903575"/>
    <w:rsid w:val="00906A79"/>
    <w:rsid w:val="009103E3"/>
    <w:rsid w:val="00914209"/>
    <w:rsid w:val="00923E78"/>
    <w:rsid w:val="009241E0"/>
    <w:rsid w:val="009276F9"/>
    <w:rsid w:val="00933B99"/>
    <w:rsid w:val="009377A7"/>
    <w:rsid w:val="00943DCD"/>
    <w:rsid w:val="009477C6"/>
    <w:rsid w:val="0095145F"/>
    <w:rsid w:val="009516E4"/>
    <w:rsid w:val="00954901"/>
    <w:rsid w:val="00966935"/>
    <w:rsid w:val="00966DE4"/>
    <w:rsid w:val="00973970"/>
    <w:rsid w:val="00977EA0"/>
    <w:rsid w:val="0098013B"/>
    <w:rsid w:val="009804DE"/>
    <w:rsid w:val="00982C37"/>
    <w:rsid w:val="00985A5E"/>
    <w:rsid w:val="009A375F"/>
    <w:rsid w:val="009A771D"/>
    <w:rsid w:val="009B7097"/>
    <w:rsid w:val="009C153B"/>
    <w:rsid w:val="009C41FE"/>
    <w:rsid w:val="009C6511"/>
    <w:rsid w:val="009D6B1A"/>
    <w:rsid w:val="009E0FC6"/>
    <w:rsid w:val="009E34B5"/>
    <w:rsid w:val="009F0F41"/>
    <w:rsid w:val="009F63DF"/>
    <w:rsid w:val="00A05DCC"/>
    <w:rsid w:val="00A06A65"/>
    <w:rsid w:val="00A11345"/>
    <w:rsid w:val="00A12383"/>
    <w:rsid w:val="00A12720"/>
    <w:rsid w:val="00A2213C"/>
    <w:rsid w:val="00A22D21"/>
    <w:rsid w:val="00A24787"/>
    <w:rsid w:val="00A31206"/>
    <w:rsid w:val="00A31276"/>
    <w:rsid w:val="00A31FA0"/>
    <w:rsid w:val="00A320B5"/>
    <w:rsid w:val="00A32167"/>
    <w:rsid w:val="00A44AAB"/>
    <w:rsid w:val="00A47E5D"/>
    <w:rsid w:val="00A506EE"/>
    <w:rsid w:val="00A552F2"/>
    <w:rsid w:val="00A66B45"/>
    <w:rsid w:val="00A70C7C"/>
    <w:rsid w:val="00A85F29"/>
    <w:rsid w:val="00A86FCD"/>
    <w:rsid w:val="00A90ECE"/>
    <w:rsid w:val="00A95208"/>
    <w:rsid w:val="00A962EB"/>
    <w:rsid w:val="00A97C0B"/>
    <w:rsid w:val="00AA35F7"/>
    <w:rsid w:val="00AA38A1"/>
    <w:rsid w:val="00AA39AA"/>
    <w:rsid w:val="00AA63C5"/>
    <w:rsid w:val="00AB1BF4"/>
    <w:rsid w:val="00AB2F4C"/>
    <w:rsid w:val="00AB3725"/>
    <w:rsid w:val="00AC06F4"/>
    <w:rsid w:val="00AC1958"/>
    <w:rsid w:val="00AC27C5"/>
    <w:rsid w:val="00AC3B2A"/>
    <w:rsid w:val="00AC3FD1"/>
    <w:rsid w:val="00AC68A6"/>
    <w:rsid w:val="00AC69D9"/>
    <w:rsid w:val="00AD377B"/>
    <w:rsid w:val="00AD5960"/>
    <w:rsid w:val="00AD7A0D"/>
    <w:rsid w:val="00AE49C8"/>
    <w:rsid w:val="00AE6D2A"/>
    <w:rsid w:val="00AF0750"/>
    <w:rsid w:val="00AF5B92"/>
    <w:rsid w:val="00AF649F"/>
    <w:rsid w:val="00B00F12"/>
    <w:rsid w:val="00B0168E"/>
    <w:rsid w:val="00B152F7"/>
    <w:rsid w:val="00B17A2C"/>
    <w:rsid w:val="00B21422"/>
    <w:rsid w:val="00B222F0"/>
    <w:rsid w:val="00B2290B"/>
    <w:rsid w:val="00B31267"/>
    <w:rsid w:val="00B31622"/>
    <w:rsid w:val="00B3362D"/>
    <w:rsid w:val="00B34DA2"/>
    <w:rsid w:val="00B360F4"/>
    <w:rsid w:val="00B36E6D"/>
    <w:rsid w:val="00B43A1D"/>
    <w:rsid w:val="00B442CF"/>
    <w:rsid w:val="00B46F3B"/>
    <w:rsid w:val="00B506AB"/>
    <w:rsid w:val="00B53180"/>
    <w:rsid w:val="00B53A8D"/>
    <w:rsid w:val="00B53E59"/>
    <w:rsid w:val="00B57884"/>
    <w:rsid w:val="00B615F2"/>
    <w:rsid w:val="00B64387"/>
    <w:rsid w:val="00B82954"/>
    <w:rsid w:val="00B877AF"/>
    <w:rsid w:val="00B90F37"/>
    <w:rsid w:val="00B92239"/>
    <w:rsid w:val="00B93505"/>
    <w:rsid w:val="00B936CF"/>
    <w:rsid w:val="00B966C4"/>
    <w:rsid w:val="00BA4449"/>
    <w:rsid w:val="00BA45E0"/>
    <w:rsid w:val="00BA4B48"/>
    <w:rsid w:val="00BA7BE6"/>
    <w:rsid w:val="00BB11B3"/>
    <w:rsid w:val="00BB465F"/>
    <w:rsid w:val="00BB7317"/>
    <w:rsid w:val="00BC292C"/>
    <w:rsid w:val="00BD08B6"/>
    <w:rsid w:val="00BE2235"/>
    <w:rsid w:val="00BF4B40"/>
    <w:rsid w:val="00BF53E3"/>
    <w:rsid w:val="00C00D4E"/>
    <w:rsid w:val="00C0137B"/>
    <w:rsid w:val="00C023E4"/>
    <w:rsid w:val="00C02863"/>
    <w:rsid w:val="00C07177"/>
    <w:rsid w:val="00C132B6"/>
    <w:rsid w:val="00C1556F"/>
    <w:rsid w:val="00C24042"/>
    <w:rsid w:val="00C306C5"/>
    <w:rsid w:val="00C30F17"/>
    <w:rsid w:val="00C31E60"/>
    <w:rsid w:val="00C373DC"/>
    <w:rsid w:val="00C42007"/>
    <w:rsid w:val="00C440AE"/>
    <w:rsid w:val="00C460CD"/>
    <w:rsid w:val="00C52F90"/>
    <w:rsid w:val="00C54C4D"/>
    <w:rsid w:val="00C60428"/>
    <w:rsid w:val="00C6047D"/>
    <w:rsid w:val="00C63AE7"/>
    <w:rsid w:val="00C65BFD"/>
    <w:rsid w:val="00C66A9A"/>
    <w:rsid w:val="00C6719C"/>
    <w:rsid w:val="00C677FB"/>
    <w:rsid w:val="00C70462"/>
    <w:rsid w:val="00C70CAD"/>
    <w:rsid w:val="00C83FF0"/>
    <w:rsid w:val="00C84BC5"/>
    <w:rsid w:val="00C85099"/>
    <w:rsid w:val="00C87925"/>
    <w:rsid w:val="00C90094"/>
    <w:rsid w:val="00C93102"/>
    <w:rsid w:val="00CA21A8"/>
    <w:rsid w:val="00CB5943"/>
    <w:rsid w:val="00CB77F9"/>
    <w:rsid w:val="00CC106C"/>
    <w:rsid w:val="00CC42B8"/>
    <w:rsid w:val="00CE46E4"/>
    <w:rsid w:val="00CF0BF8"/>
    <w:rsid w:val="00CF31FC"/>
    <w:rsid w:val="00CF4FDA"/>
    <w:rsid w:val="00CF5692"/>
    <w:rsid w:val="00CF569E"/>
    <w:rsid w:val="00CF7AD3"/>
    <w:rsid w:val="00D023FA"/>
    <w:rsid w:val="00D05720"/>
    <w:rsid w:val="00D07B45"/>
    <w:rsid w:val="00D111B9"/>
    <w:rsid w:val="00D13613"/>
    <w:rsid w:val="00D151AE"/>
    <w:rsid w:val="00D15BA8"/>
    <w:rsid w:val="00D17A4A"/>
    <w:rsid w:val="00D20520"/>
    <w:rsid w:val="00D23B42"/>
    <w:rsid w:val="00D309AE"/>
    <w:rsid w:val="00D32C73"/>
    <w:rsid w:val="00D40CF7"/>
    <w:rsid w:val="00D448B0"/>
    <w:rsid w:val="00D464AF"/>
    <w:rsid w:val="00D52A70"/>
    <w:rsid w:val="00D52C6C"/>
    <w:rsid w:val="00D52E8D"/>
    <w:rsid w:val="00D53C1A"/>
    <w:rsid w:val="00D53C86"/>
    <w:rsid w:val="00D6018D"/>
    <w:rsid w:val="00D676C5"/>
    <w:rsid w:val="00D72AF0"/>
    <w:rsid w:val="00D7794D"/>
    <w:rsid w:val="00D804C6"/>
    <w:rsid w:val="00D90756"/>
    <w:rsid w:val="00D92DAB"/>
    <w:rsid w:val="00D95597"/>
    <w:rsid w:val="00D97345"/>
    <w:rsid w:val="00D97C83"/>
    <w:rsid w:val="00DA2B42"/>
    <w:rsid w:val="00DA4CC7"/>
    <w:rsid w:val="00DA68D6"/>
    <w:rsid w:val="00DB06AB"/>
    <w:rsid w:val="00DB406A"/>
    <w:rsid w:val="00DB518C"/>
    <w:rsid w:val="00DB5A5E"/>
    <w:rsid w:val="00DB6056"/>
    <w:rsid w:val="00DC2368"/>
    <w:rsid w:val="00DC2B51"/>
    <w:rsid w:val="00DC3496"/>
    <w:rsid w:val="00DC5051"/>
    <w:rsid w:val="00DC585A"/>
    <w:rsid w:val="00DC7F20"/>
    <w:rsid w:val="00DD229D"/>
    <w:rsid w:val="00DD3512"/>
    <w:rsid w:val="00DD6410"/>
    <w:rsid w:val="00DD7C67"/>
    <w:rsid w:val="00DE2662"/>
    <w:rsid w:val="00DE26C7"/>
    <w:rsid w:val="00DE733D"/>
    <w:rsid w:val="00DF0DDD"/>
    <w:rsid w:val="00E0116A"/>
    <w:rsid w:val="00E04040"/>
    <w:rsid w:val="00E1723D"/>
    <w:rsid w:val="00E20F05"/>
    <w:rsid w:val="00E2120A"/>
    <w:rsid w:val="00E27267"/>
    <w:rsid w:val="00E35BE9"/>
    <w:rsid w:val="00E41E96"/>
    <w:rsid w:val="00E46BC2"/>
    <w:rsid w:val="00E50FEB"/>
    <w:rsid w:val="00E52D9C"/>
    <w:rsid w:val="00E623E6"/>
    <w:rsid w:val="00E63DCD"/>
    <w:rsid w:val="00E64380"/>
    <w:rsid w:val="00E906BD"/>
    <w:rsid w:val="00E94985"/>
    <w:rsid w:val="00E96C35"/>
    <w:rsid w:val="00E9735B"/>
    <w:rsid w:val="00EA3130"/>
    <w:rsid w:val="00EA47E1"/>
    <w:rsid w:val="00EA48AF"/>
    <w:rsid w:val="00EA49A5"/>
    <w:rsid w:val="00EB6B95"/>
    <w:rsid w:val="00EC5661"/>
    <w:rsid w:val="00EC68C6"/>
    <w:rsid w:val="00EC6EC2"/>
    <w:rsid w:val="00ED307B"/>
    <w:rsid w:val="00ED4B4F"/>
    <w:rsid w:val="00ED5CBB"/>
    <w:rsid w:val="00EE7FE2"/>
    <w:rsid w:val="00EF151C"/>
    <w:rsid w:val="00EF6EDB"/>
    <w:rsid w:val="00EF7F75"/>
    <w:rsid w:val="00F0059E"/>
    <w:rsid w:val="00F01775"/>
    <w:rsid w:val="00F03D11"/>
    <w:rsid w:val="00F05092"/>
    <w:rsid w:val="00F11968"/>
    <w:rsid w:val="00F12E8E"/>
    <w:rsid w:val="00F15F4E"/>
    <w:rsid w:val="00F166A7"/>
    <w:rsid w:val="00F16BEE"/>
    <w:rsid w:val="00F219E8"/>
    <w:rsid w:val="00F22C72"/>
    <w:rsid w:val="00F31BEA"/>
    <w:rsid w:val="00F32916"/>
    <w:rsid w:val="00F35D18"/>
    <w:rsid w:val="00F42313"/>
    <w:rsid w:val="00F43895"/>
    <w:rsid w:val="00F51C04"/>
    <w:rsid w:val="00F527A6"/>
    <w:rsid w:val="00F53BA0"/>
    <w:rsid w:val="00F54204"/>
    <w:rsid w:val="00F560B1"/>
    <w:rsid w:val="00F56789"/>
    <w:rsid w:val="00F67ECC"/>
    <w:rsid w:val="00F67F8C"/>
    <w:rsid w:val="00F82ADF"/>
    <w:rsid w:val="00F876EC"/>
    <w:rsid w:val="00F97345"/>
    <w:rsid w:val="00FA609B"/>
    <w:rsid w:val="00FB558B"/>
    <w:rsid w:val="00FB6232"/>
    <w:rsid w:val="00FC0E77"/>
    <w:rsid w:val="00FC3AC8"/>
    <w:rsid w:val="00FD1E63"/>
    <w:rsid w:val="00FE40AC"/>
    <w:rsid w:val="00FE5780"/>
    <w:rsid w:val="00FF0BF4"/>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2217">
      <w:bodyDiv w:val="1"/>
      <w:marLeft w:val="0"/>
      <w:marRight w:val="0"/>
      <w:marTop w:val="0"/>
      <w:marBottom w:val="0"/>
      <w:divBdr>
        <w:top w:val="none" w:sz="0" w:space="0" w:color="auto"/>
        <w:left w:val="none" w:sz="0" w:space="0" w:color="auto"/>
        <w:bottom w:val="none" w:sz="0" w:space="0" w:color="auto"/>
        <w:right w:val="none" w:sz="0" w:space="0" w:color="auto"/>
      </w:divBdr>
    </w:div>
    <w:div w:id="354884284">
      <w:bodyDiv w:val="1"/>
      <w:marLeft w:val="0"/>
      <w:marRight w:val="0"/>
      <w:marTop w:val="0"/>
      <w:marBottom w:val="0"/>
      <w:divBdr>
        <w:top w:val="none" w:sz="0" w:space="0" w:color="auto"/>
        <w:left w:val="none" w:sz="0" w:space="0" w:color="auto"/>
        <w:bottom w:val="none" w:sz="0" w:space="0" w:color="auto"/>
        <w:right w:val="none" w:sz="0" w:space="0" w:color="auto"/>
      </w:divBdr>
    </w:div>
    <w:div w:id="498080080">
      <w:bodyDiv w:val="1"/>
      <w:marLeft w:val="0"/>
      <w:marRight w:val="0"/>
      <w:marTop w:val="0"/>
      <w:marBottom w:val="0"/>
      <w:divBdr>
        <w:top w:val="none" w:sz="0" w:space="0" w:color="auto"/>
        <w:left w:val="none" w:sz="0" w:space="0" w:color="auto"/>
        <w:bottom w:val="none" w:sz="0" w:space="0" w:color="auto"/>
        <w:right w:val="none" w:sz="0" w:space="0" w:color="auto"/>
      </w:divBdr>
    </w:div>
    <w:div w:id="579142363">
      <w:bodyDiv w:val="1"/>
      <w:marLeft w:val="0"/>
      <w:marRight w:val="0"/>
      <w:marTop w:val="0"/>
      <w:marBottom w:val="0"/>
      <w:divBdr>
        <w:top w:val="none" w:sz="0" w:space="0" w:color="auto"/>
        <w:left w:val="none" w:sz="0" w:space="0" w:color="auto"/>
        <w:bottom w:val="none" w:sz="0" w:space="0" w:color="auto"/>
        <w:right w:val="none" w:sz="0" w:space="0" w:color="auto"/>
      </w:divBdr>
    </w:div>
    <w:div w:id="864558099">
      <w:bodyDiv w:val="1"/>
      <w:marLeft w:val="0"/>
      <w:marRight w:val="0"/>
      <w:marTop w:val="0"/>
      <w:marBottom w:val="0"/>
      <w:divBdr>
        <w:top w:val="none" w:sz="0" w:space="0" w:color="auto"/>
        <w:left w:val="none" w:sz="0" w:space="0" w:color="auto"/>
        <w:bottom w:val="none" w:sz="0" w:space="0" w:color="auto"/>
        <w:right w:val="none" w:sz="0" w:space="0" w:color="auto"/>
      </w:divBdr>
    </w:div>
    <w:div w:id="1028338656">
      <w:bodyDiv w:val="1"/>
      <w:marLeft w:val="0"/>
      <w:marRight w:val="0"/>
      <w:marTop w:val="0"/>
      <w:marBottom w:val="0"/>
      <w:divBdr>
        <w:top w:val="none" w:sz="0" w:space="0" w:color="auto"/>
        <w:left w:val="none" w:sz="0" w:space="0" w:color="auto"/>
        <w:bottom w:val="none" w:sz="0" w:space="0" w:color="auto"/>
        <w:right w:val="none" w:sz="0" w:space="0" w:color="auto"/>
      </w:divBdr>
    </w:div>
    <w:div w:id="1256524448">
      <w:bodyDiv w:val="1"/>
      <w:marLeft w:val="0"/>
      <w:marRight w:val="0"/>
      <w:marTop w:val="0"/>
      <w:marBottom w:val="0"/>
      <w:divBdr>
        <w:top w:val="none" w:sz="0" w:space="0" w:color="auto"/>
        <w:left w:val="none" w:sz="0" w:space="0" w:color="auto"/>
        <w:bottom w:val="none" w:sz="0" w:space="0" w:color="auto"/>
        <w:right w:val="none" w:sz="0" w:space="0" w:color="auto"/>
      </w:divBdr>
    </w:div>
    <w:div w:id="1502625422">
      <w:bodyDiv w:val="1"/>
      <w:marLeft w:val="0"/>
      <w:marRight w:val="0"/>
      <w:marTop w:val="0"/>
      <w:marBottom w:val="0"/>
      <w:divBdr>
        <w:top w:val="none" w:sz="0" w:space="0" w:color="auto"/>
        <w:left w:val="none" w:sz="0" w:space="0" w:color="auto"/>
        <w:bottom w:val="none" w:sz="0" w:space="0" w:color="auto"/>
        <w:right w:val="none" w:sz="0" w:space="0" w:color="auto"/>
      </w:divBdr>
    </w:div>
    <w:div w:id="1568422066">
      <w:bodyDiv w:val="1"/>
      <w:marLeft w:val="0"/>
      <w:marRight w:val="0"/>
      <w:marTop w:val="0"/>
      <w:marBottom w:val="0"/>
      <w:divBdr>
        <w:top w:val="none" w:sz="0" w:space="0" w:color="auto"/>
        <w:left w:val="none" w:sz="0" w:space="0" w:color="auto"/>
        <w:bottom w:val="none" w:sz="0" w:space="0" w:color="auto"/>
        <w:right w:val="none" w:sz="0" w:space="0" w:color="auto"/>
      </w:divBdr>
    </w:div>
    <w:div w:id="1653947742">
      <w:bodyDiv w:val="1"/>
      <w:marLeft w:val="0"/>
      <w:marRight w:val="0"/>
      <w:marTop w:val="0"/>
      <w:marBottom w:val="0"/>
      <w:divBdr>
        <w:top w:val="none" w:sz="0" w:space="0" w:color="auto"/>
        <w:left w:val="none" w:sz="0" w:space="0" w:color="auto"/>
        <w:bottom w:val="none" w:sz="0" w:space="0" w:color="auto"/>
        <w:right w:val="none" w:sz="0" w:space="0" w:color="auto"/>
      </w:divBdr>
    </w:div>
    <w:div w:id="1715689171">
      <w:bodyDiv w:val="1"/>
      <w:marLeft w:val="0"/>
      <w:marRight w:val="0"/>
      <w:marTop w:val="0"/>
      <w:marBottom w:val="0"/>
      <w:divBdr>
        <w:top w:val="none" w:sz="0" w:space="0" w:color="auto"/>
        <w:left w:val="none" w:sz="0" w:space="0" w:color="auto"/>
        <w:bottom w:val="none" w:sz="0" w:space="0" w:color="auto"/>
        <w:right w:val="none" w:sz="0" w:space="0" w:color="auto"/>
      </w:divBdr>
    </w:div>
    <w:div w:id="1730568529">
      <w:bodyDiv w:val="1"/>
      <w:marLeft w:val="0"/>
      <w:marRight w:val="0"/>
      <w:marTop w:val="0"/>
      <w:marBottom w:val="0"/>
      <w:divBdr>
        <w:top w:val="none" w:sz="0" w:space="0" w:color="auto"/>
        <w:left w:val="none" w:sz="0" w:space="0" w:color="auto"/>
        <w:bottom w:val="none" w:sz="0" w:space="0" w:color="auto"/>
        <w:right w:val="none" w:sz="0" w:space="0" w:color="auto"/>
      </w:divBdr>
    </w:div>
    <w:div w:id="1799446578">
      <w:bodyDiv w:val="1"/>
      <w:marLeft w:val="0"/>
      <w:marRight w:val="0"/>
      <w:marTop w:val="0"/>
      <w:marBottom w:val="0"/>
      <w:divBdr>
        <w:top w:val="none" w:sz="0" w:space="0" w:color="auto"/>
        <w:left w:val="none" w:sz="0" w:space="0" w:color="auto"/>
        <w:bottom w:val="none" w:sz="0" w:space="0" w:color="auto"/>
        <w:right w:val="none" w:sz="0" w:space="0" w:color="auto"/>
      </w:divBdr>
    </w:div>
    <w:div w:id="1892113726">
      <w:bodyDiv w:val="1"/>
      <w:marLeft w:val="0"/>
      <w:marRight w:val="0"/>
      <w:marTop w:val="0"/>
      <w:marBottom w:val="0"/>
      <w:divBdr>
        <w:top w:val="none" w:sz="0" w:space="0" w:color="auto"/>
        <w:left w:val="none" w:sz="0" w:space="0" w:color="auto"/>
        <w:bottom w:val="none" w:sz="0" w:space="0" w:color="auto"/>
        <w:right w:val="none" w:sz="0" w:space="0" w:color="auto"/>
      </w:divBdr>
    </w:div>
    <w:div w:id="1950694523">
      <w:bodyDiv w:val="1"/>
      <w:marLeft w:val="0"/>
      <w:marRight w:val="0"/>
      <w:marTop w:val="0"/>
      <w:marBottom w:val="0"/>
      <w:divBdr>
        <w:top w:val="none" w:sz="0" w:space="0" w:color="auto"/>
        <w:left w:val="none" w:sz="0" w:space="0" w:color="auto"/>
        <w:bottom w:val="none" w:sz="0" w:space="0" w:color="auto"/>
        <w:right w:val="none" w:sz="0" w:space="0" w:color="auto"/>
      </w:divBdr>
    </w:div>
    <w:div w:id="1974484472">
      <w:bodyDiv w:val="1"/>
      <w:marLeft w:val="0"/>
      <w:marRight w:val="0"/>
      <w:marTop w:val="0"/>
      <w:marBottom w:val="0"/>
      <w:divBdr>
        <w:top w:val="none" w:sz="0" w:space="0" w:color="auto"/>
        <w:left w:val="none" w:sz="0" w:space="0" w:color="auto"/>
        <w:bottom w:val="none" w:sz="0" w:space="0" w:color="auto"/>
        <w:right w:val="none" w:sz="0" w:space="0" w:color="auto"/>
      </w:divBdr>
    </w:div>
    <w:div w:id="1978339264">
      <w:bodyDiv w:val="1"/>
      <w:marLeft w:val="0"/>
      <w:marRight w:val="0"/>
      <w:marTop w:val="0"/>
      <w:marBottom w:val="0"/>
      <w:divBdr>
        <w:top w:val="none" w:sz="0" w:space="0" w:color="auto"/>
        <w:left w:val="none" w:sz="0" w:space="0" w:color="auto"/>
        <w:bottom w:val="none" w:sz="0" w:space="0" w:color="auto"/>
        <w:right w:val="none" w:sz="0" w:space="0" w:color="auto"/>
      </w:divBdr>
    </w:div>
    <w:div w:id="20718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y.morgan@ag.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marty.morgan</cp:lastModifiedBy>
  <cp:revision>5</cp:revision>
  <cp:lastPrinted>2018-11-09T19:30:00Z</cp:lastPrinted>
  <dcterms:created xsi:type="dcterms:W3CDTF">2019-03-04T17:06:00Z</dcterms:created>
  <dcterms:modified xsi:type="dcterms:W3CDTF">2019-03-04T17:39:00Z</dcterms:modified>
</cp:coreProperties>
</file>