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6A53" w14:textId="14CA137C" w:rsidR="00D86B00" w:rsidRDefault="0057735E" w:rsidP="005773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768228"/>
      <w:bookmarkStart w:id="1" w:name="_GoBack"/>
      <w:r w:rsidRPr="0057735E">
        <w:rPr>
          <w:rFonts w:ascii="Times New Roman" w:hAnsi="Times New Roman" w:cs="Times New Roman"/>
          <w:b/>
          <w:sz w:val="48"/>
          <w:szCs w:val="48"/>
        </w:rPr>
        <w:t>Forage Production Program</w:t>
      </w:r>
    </w:p>
    <w:p w14:paraId="275A3704" w14:textId="4D522D7E" w:rsidR="0057735E" w:rsidRDefault="0057735E" w:rsidP="0057735E">
      <w:pPr>
        <w:rPr>
          <w:rFonts w:ascii="Times New Roman" w:hAnsi="Times New Roman" w:cs="Times New Roman"/>
          <w:sz w:val="24"/>
          <w:szCs w:val="24"/>
        </w:rPr>
      </w:pPr>
    </w:p>
    <w:p w14:paraId="35E2C124" w14:textId="43FD24EB" w:rsidR="000C13BC" w:rsidRDefault="000C13BC" w:rsidP="0057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optimistic that t</w:t>
      </w:r>
      <w:r w:rsidR="0057735E">
        <w:rPr>
          <w:rFonts w:ascii="Times New Roman" w:hAnsi="Times New Roman" w:cs="Times New Roman"/>
          <w:sz w:val="24"/>
          <w:szCs w:val="24"/>
        </w:rPr>
        <w:t>his is going to be the year for</w:t>
      </w:r>
      <w:r>
        <w:rPr>
          <w:rFonts w:ascii="Times New Roman" w:hAnsi="Times New Roman" w:cs="Times New Roman"/>
          <w:sz w:val="24"/>
          <w:szCs w:val="24"/>
        </w:rPr>
        <w:t xml:space="preserve"> making hay. Certainly, the need is there after a </w:t>
      </w:r>
      <w:proofErr w:type="gramStart"/>
      <w:r>
        <w:rPr>
          <w:rFonts w:ascii="Times New Roman" w:hAnsi="Times New Roman" w:cs="Times New Roman"/>
          <w:sz w:val="24"/>
          <w:szCs w:val="24"/>
        </w:rPr>
        <w:t>pretty tough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2018, supplies are very short, and I would expect little to no carry-over hay.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this in mind,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want to utilize every tool available to economically maximize production. The Comanche County Texas A&amp;M AgriLife Extension Office along with our excellent sponsors will be offering a Forage Production Program o</w:t>
      </w:r>
      <w:r w:rsidR="004476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Thursday, February 21</w:t>
      </w:r>
      <w:r w:rsidRPr="000C13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from 10:00 AM until 2:00 PM at the Comanche Community Center.</w:t>
      </w:r>
    </w:p>
    <w:p w14:paraId="377DE273" w14:textId="336F076D" w:rsidR="00714FF7" w:rsidRDefault="000C13BC" w:rsidP="0057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has some excellent speakers </w:t>
      </w:r>
      <w:r w:rsidR="00714FF7">
        <w:rPr>
          <w:rFonts w:ascii="Times New Roman" w:hAnsi="Times New Roman" w:cs="Times New Roman"/>
          <w:sz w:val="24"/>
          <w:szCs w:val="24"/>
        </w:rPr>
        <w:t>dealing with high priority topics for local producers.  Dr. James Rogers</w:t>
      </w:r>
      <w:r w:rsidR="003113AD">
        <w:rPr>
          <w:rFonts w:ascii="Times New Roman" w:hAnsi="Times New Roman" w:cs="Times New Roman"/>
          <w:sz w:val="24"/>
          <w:szCs w:val="24"/>
        </w:rPr>
        <w:t>,</w:t>
      </w:r>
      <w:r w:rsidR="00714FF7">
        <w:rPr>
          <w:rFonts w:ascii="Times New Roman" w:hAnsi="Times New Roman" w:cs="Times New Roman"/>
          <w:sz w:val="24"/>
          <w:szCs w:val="24"/>
        </w:rPr>
        <w:t xml:space="preserve"> from the Samuel Roberts Noble Foundation</w:t>
      </w:r>
      <w:r w:rsidR="003113AD">
        <w:rPr>
          <w:rFonts w:ascii="Times New Roman" w:hAnsi="Times New Roman" w:cs="Times New Roman"/>
          <w:sz w:val="24"/>
          <w:szCs w:val="24"/>
        </w:rPr>
        <w:t>,</w:t>
      </w:r>
      <w:r w:rsidR="00714FF7">
        <w:rPr>
          <w:rFonts w:ascii="Times New Roman" w:hAnsi="Times New Roman" w:cs="Times New Roman"/>
          <w:sz w:val="24"/>
          <w:szCs w:val="24"/>
        </w:rPr>
        <w:t xml:space="preserve"> will be discussing Bermudagrass Production Technologies and Nutrient Management in Forage Production. James Jackson</w:t>
      </w:r>
      <w:r w:rsidR="003113AD">
        <w:rPr>
          <w:rFonts w:ascii="Times New Roman" w:hAnsi="Times New Roman" w:cs="Times New Roman"/>
          <w:sz w:val="24"/>
          <w:szCs w:val="24"/>
        </w:rPr>
        <w:t>,</w:t>
      </w:r>
      <w:r w:rsidR="00714FF7">
        <w:rPr>
          <w:rFonts w:ascii="Times New Roman" w:hAnsi="Times New Roman" w:cs="Times New Roman"/>
          <w:sz w:val="24"/>
          <w:szCs w:val="24"/>
        </w:rPr>
        <w:t xml:space="preserve"> Weed and Range Specialist with Texas A&amp;M AgriLife Extension</w:t>
      </w:r>
      <w:r w:rsidR="003113AD">
        <w:rPr>
          <w:rFonts w:ascii="Times New Roman" w:hAnsi="Times New Roman" w:cs="Times New Roman"/>
          <w:sz w:val="24"/>
          <w:szCs w:val="24"/>
        </w:rPr>
        <w:t>,</w:t>
      </w:r>
      <w:r w:rsidR="00714FF7">
        <w:rPr>
          <w:rFonts w:ascii="Times New Roman" w:hAnsi="Times New Roman" w:cs="Times New Roman"/>
          <w:sz w:val="24"/>
          <w:szCs w:val="24"/>
        </w:rPr>
        <w:t xml:space="preserve"> will be covering weed control and weed control options for hay meadows and pastures. </w:t>
      </w:r>
      <w:proofErr w:type="gramStart"/>
      <w:r w:rsidR="00714FF7">
        <w:rPr>
          <w:rFonts w:ascii="Times New Roman" w:hAnsi="Times New Roman" w:cs="Times New Roman"/>
          <w:sz w:val="24"/>
          <w:szCs w:val="24"/>
        </w:rPr>
        <w:t>Both of these</w:t>
      </w:r>
      <w:proofErr w:type="gramEnd"/>
      <w:r w:rsidR="00714FF7">
        <w:rPr>
          <w:rFonts w:ascii="Times New Roman" w:hAnsi="Times New Roman" w:cs="Times New Roman"/>
          <w:sz w:val="24"/>
          <w:szCs w:val="24"/>
        </w:rPr>
        <w:t xml:space="preserve"> speakers are </w:t>
      </w:r>
      <w:r w:rsidR="004476C5">
        <w:rPr>
          <w:rFonts w:ascii="Times New Roman" w:hAnsi="Times New Roman" w:cs="Times New Roman"/>
          <w:sz w:val="24"/>
          <w:szCs w:val="24"/>
        </w:rPr>
        <w:t>tops in th</w:t>
      </w:r>
      <w:r w:rsidR="003113AD">
        <w:rPr>
          <w:rFonts w:ascii="Times New Roman" w:hAnsi="Times New Roman" w:cs="Times New Roman"/>
          <w:sz w:val="24"/>
          <w:szCs w:val="24"/>
        </w:rPr>
        <w:t>eir</w:t>
      </w:r>
      <w:r w:rsidR="004476C5">
        <w:rPr>
          <w:rFonts w:ascii="Times New Roman" w:hAnsi="Times New Roman" w:cs="Times New Roman"/>
          <w:sz w:val="24"/>
          <w:szCs w:val="24"/>
        </w:rPr>
        <w:t xml:space="preserve"> field</w:t>
      </w:r>
      <w:r w:rsidR="003113AD">
        <w:rPr>
          <w:rFonts w:ascii="Times New Roman" w:hAnsi="Times New Roman" w:cs="Times New Roman"/>
          <w:sz w:val="24"/>
          <w:szCs w:val="24"/>
        </w:rPr>
        <w:t>s</w:t>
      </w:r>
      <w:r w:rsidR="00714FF7">
        <w:rPr>
          <w:rFonts w:ascii="Times New Roman" w:hAnsi="Times New Roman" w:cs="Times New Roman"/>
          <w:sz w:val="24"/>
          <w:szCs w:val="24"/>
        </w:rPr>
        <w:t xml:space="preserve"> and will have excellent information to share with producers.  </w:t>
      </w:r>
    </w:p>
    <w:p w14:paraId="64A825FE" w14:textId="457CA59B" w:rsidR="0057735E" w:rsidRPr="0057735E" w:rsidRDefault="00714FF7" w:rsidP="0057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1 IPM and 2 general CEU’s and 2 DOPA’s offered at the training. Thanks to our great local sponsors there is no charge for the program or lunch.    </w:t>
      </w:r>
      <w:r w:rsidR="000C13BC">
        <w:rPr>
          <w:rFonts w:ascii="Times New Roman" w:hAnsi="Times New Roman" w:cs="Times New Roman"/>
          <w:sz w:val="24"/>
          <w:szCs w:val="24"/>
        </w:rPr>
        <w:t xml:space="preserve">   </w:t>
      </w:r>
      <w:r w:rsidR="0057735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</w:p>
    <w:sectPr w:rsidR="0057735E" w:rsidRPr="0057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E"/>
    <w:rsid w:val="000C13BC"/>
    <w:rsid w:val="0021289B"/>
    <w:rsid w:val="003113AD"/>
    <w:rsid w:val="004476C5"/>
    <w:rsid w:val="0057735E"/>
    <w:rsid w:val="00714FF7"/>
    <w:rsid w:val="00895BB3"/>
    <w:rsid w:val="00993455"/>
    <w:rsid w:val="00EA2907"/>
    <w:rsid w:val="00F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3760"/>
  <w15:chartTrackingRefBased/>
  <w15:docId w15:val="{D70E3A5C-BF3E-4F2B-951C-83013886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CEA-AG</dc:creator>
  <cp:keywords/>
  <dc:description/>
  <cp:lastModifiedBy>Cindy Duran</cp:lastModifiedBy>
  <cp:revision>2</cp:revision>
  <dcterms:created xsi:type="dcterms:W3CDTF">2019-02-11T15:04:00Z</dcterms:created>
  <dcterms:modified xsi:type="dcterms:W3CDTF">2019-02-11T15:04:00Z</dcterms:modified>
</cp:coreProperties>
</file>