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1E37" w14:textId="01BC723A" w:rsidR="000E7F03" w:rsidRPr="000E7F03" w:rsidRDefault="000E7F03" w:rsidP="000E7F03">
      <w:pPr>
        <w:jc w:val="center"/>
        <w:rPr>
          <w:rFonts w:ascii="Times New Roman" w:hAnsi="Times New Roman" w:cs="Times New Roman"/>
          <w:b/>
          <w:sz w:val="48"/>
          <w:szCs w:val="48"/>
        </w:rPr>
      </w:pPr>
      <w:r>
        <w:rPr>
          <w:rFonts w:ascii="Times New Roman" w:hAnsi="Times New Roman" w:cs="Times New Roman"/>
          <w:b/>
          <w:sz w:val="48"/>
          <w:szCs w:val="48"/>
        </w:rPr>
        <w:t>Cotton Field Day</w:t>
      </w:r>
      <w:r w:rsidR="00215847">
        <w:rPr>
          <w:rFonts w:ascii="Times New Roman" w:hAnsi="Times New Roman" w:cs="Times New Roman"/>
          <w:b/>
          <w:sz w:val="48"/>
          <w:szCs w:val="48"/>
        </w:rPr>
        <w:t xml:space="preserve"> and Armyworm Alert</w:t>
      </w:r>
    </w:p>
    <w:p w14:paraId="5174E735" w14:textId="77777777" w:rsidR="000E7F03" w:rsidRDefault="000E7F03" w:rsidP="000E7F03">
      <w:pPr>
        <w:rPr>
          <w:rFonts w:ascii="Times New Roman" w:hAnsi="Times New Roman" w:cs="Times New Roman"/>
          <w:b/>
          <w:sz w:val="24"/>
          <w:szCs w:val="24"/>
        </w:rPr>
      </w:pPr>
    </w:p>
    <w:p w14:paraId="59E13685" w14:textId="4A08DF8C" w:rsidR="000E7F03" w:rsidRPr="000E7F03" w:rsidRDefault="000E7F03" w:rsidP="000E7F03">
      <w:pPr>
        <w:rPr>
          <w:rFonts w:ascii="Times New Roman" w:hAnsi="Times New Roman" w:cs="Times New Roman"/>
          <w:b/>
          <w:sz w:val="24"/>
          <w:szCs w:val="24"/>
        </w:rPr>
      </w:pPr>
      <w:r w:rsidRPr="000E7F03">
        <w:rPr>
          <w:rFonts w:ascii="Times New Roman" w:hAnsi="Times New Roman" w:cs="Times New Roman"/>
          <w:b/>
          <w:sz w:val="24"/>
          <w:szCs w:val="24"/>
        </w:rPr>
        <w:t>Cotton Field Day</w:t>
      </w:r>
    </w:p>
    <w:p w14:paraId="2FF5699A" w14:textId="77777777" w:rsidR="000E7F03" w:rsidRPr="000E7F03" w:rsidRDefault="000E7F03" w:rsidP="000E7F03">
      <w:pPr>
        <w:rPr>
          <w:rFonts w:ascii="Times New Roman" w:hAnsi="Times New Roman" w:cs="Times New Roman"/>
          <w:sz w:val="24"/>
          <w:szCs w:val="24"/>
        </w:rPr>
      </w:pPr>
      <w:r w:rsidRPr="000E7F03">
        <w:rPr>
          <w:rFonts w:ascii="Times New Roman" w:hAnsi="Times New Roman" w:cs="Times New Roman"/>
          <w:sz w:val="24"/>
          <w:szCs w:val="24"/>
        </w:rPr>
        <w:t xml:space="preserve">To support cotton production in the county the county agent’s office along with Texas A&amp;M Cotton Research Specialist and Indian Creek Farms has put in a set of Replicated Agronomic Cotton Evaluation (RACE) trials here in the county this year.  The trials contain 10 varieties replicated 3 times in the field.  The research trials are conducted across the state to help growers evaluate varieties that will perform well in their areas.  This is the first year we have conducted the trials here in Comanche County.  </w:t>
      </w:r>
    </w:p>
    <w:p w14:paraId="74E11840" w14:textId="00815806" w:rsidR="000E7F03" w:rsidRDefault="000E7F03" w:rsidP="000E7F03">
      <w:pPr>
        <w:rPr>
          <w:rFonts w:ascii="Times New Roman" w:hAnsi="Times New Roman" w:cs="Times New Roman"/>
          <w:sz w:val="24"/>
          <w:szCs w:val="24"/>
        </w:rPr>
      </w:pPr>
      <w:r w:rsidRPr="000E7F03">
        <w:rPr>
          <w:rFonts w:ascii="Times New Roman" w:hAnsi="Times New Roman" w:cs="Times New Roman"/>
          <w:sz w:val="24"/>
          <w:szCs w:val="24"/>
        </w:rPr>
        <w:t xml:space="preserve">We will be hosting a tour of the trials on Friday, September 28th at 10:00 AM at the site location.  The trials are located on county road 322 North </w:t>
      </w:r>
      <w:proofErr w:type="gramStart"/>
      <w:r w:rsidRPr="000E7F03">
        <w:rPr>
          <w:rFonts w:ascii="Times New Roman" w:hAnsi="Times New Roman" w:cs="Times New Roman"/>
          <w:sz w:val="24"/>
          <w:szCs w:val="24"/>
        </w:rPr>
        <w:t>off of</w:t>
      </w:r>
      <w:proofErr w:type="gramEnd"/>
      <w:r w:rsidRPr="000E7F03">
        <w:rPr>
          <w:rFonts w:ascii="Times New Roman" w:hAnsi="Times New Roman" w:cs="Times New Roman"/>
          <w:sz w:val="24"/>
          <w:szCs w:val="24"/>
        </w:rPr>
        <w:t xml:space="preserve"> Farm to Market Road 1476, take the first county road (322) to the left past Union Cemetery on 1476, go until you see the signs.  We will have the State Cotton Specialist talking at the tour.  2 CEU’s will be offered at the field day.  Having the opportunity to see all the varieties lined-up side-by-side makes this a very interesting tour.  Following the field tour, we will have a sponsored lunch at the Gustine City Café.  We will be offering 2 CEU’s at the field day.</w:t>
      </w:r>
    </w:p>
    <w:p w14:paraId="7D1A7C39" w14:textId="7C1C90B0" w:rsidR="00215847" w:rsidRDefault="00215847" w:rsidP="000E7F03">
      <w:pPr>
        <w:rPr>
          <w:rFonts w:ascii="Times New Roman" w:hAnsi="Times New Roman" w:cs="Times New Roman"/>
          <w:sz w:val="24"/>
          <w:szCs w:val="24"/>
        </w:rPr>
      </w:pPr>
    </w:p>
    <w:p w14:paraId="6EE7B096" w14:textId="1B0889DE" w:rsidR="00215847" w:rsidRPr="00215847" w:rsidRDefault="00215847" w:rsidP="000E7F03">
      <w:pPr>
        <w:rPr>
          <w:rFonts w:ascii="Times New Roman" w:hAnsi="Times New Roman" w:cs="Times New Roman"/>
          <w:b/>
          <w:sz w:val="24"/>
          <w:szCs w:val="24"/>
        </w:rPr>
      </w:pPr>
      <w:r w:rsidRPr="00215847">
        <w:rPr>
          <w:rFonts w:ascii="Times New Roman" w:hAnsi="Times New Roman" w:cs="Times New Roman"/>
          <w:b/>
          <w:sz w:val="24"/>
          <w:szCs w:val="24"/>
        </w:rPr>
        <w:t>Armyworms are Back</w:t>
      </w:r>
    </w:p>
    <w:p w14:paraId="0526D29A" w14:textId="4A0A6F7E" w:rsidR="00215847" w:rsidRDefault="00215847">
      <w:pPr>
        <w:rPr>
          <w:rFonts w:ascii="Times New Roman" w:hAnsi="Times New Roman" w:cs="Times New Roman"/>
          <w:sz w:val="24"/>
          <w:szCs w:val="24"/>
        </w:rPr>
      </w:pPr>
      <w:r>
        <w:rPr>
          <w:rFonts w:ascii="Times New Roman" w:hAnsi="Times New Roman" w:cs="Times New Roman"/>
          <w:sz w:val="24"/>
          <w:szCs w:val="24"/>
        </w:rPr>
        <w:t xml:space="preserve">By the time you read this article many of you will have already been doing battle against the evil armyworm.  After a summer of drought, we finally get some good moisture and have the potential to grow a little grass and the armyworm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show up.  I have been catching lots of moths this past week and found the first field with a very large population of baby worms this past Thursday.  We are all hoping we do not have a repeat of last fall’s terrible armyworm invasion, but with forage in short supply you really need to work to protect what you have.  Your best defense is going to be scouting your fields.</w:t>
      </w:r>
      <w:r w:rsidR="00BF0631">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p>
    <w:sectPr w:rsidR="00215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03"/>
    <w:rsid w:val="000E7F03"/>
    <w:rsid w:val="0021289B"/>
    <w:rsid w:val="00215847"/>
    <w:rsid w:val="00895BB3"/>
    <w:rsid w:val="00993455"/>
    <w:rsid w:val="00BF0631"/>
    <w:rsid w:val="00C95114"/>
    <w:rsid w:val="00D0654D"/>
    <w:rsid w:val="00E33B37"/>
    <w:rsid w:val="00EA2907"/>
    <w:rsid w:val="00F47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452F"/>
  <w15:chartTrackingRefBased/>
  <w15:docId w15:val="{755927EB-DA29-4232-B6AB-C6D1C2F2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2</cp:revision>
  <dcterms:created xsi:type="dcterms:W3CDTF">2018-09-14T13:58:00Z</dcterms:created>
  <dcterms:modified xsi:type="dcterms:W3CDTF">2018-09-14T13:58:00Z</dcterms:modified>
</cp:coreProperties>
</file>