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5CD" w:rsidRPr="00CC418A" w:rsidRDefault="000A15CD" w:rsidP="00CC418A">
      <w:pPr>
        <w:contextualSpacing/>
        <w:rPr>
          <w:b/>
        </w:rPr>
      </w:pPr>
      <w:r w:rsidRPr="00CC418A">
        <w:rPr>
          <w:b/>
        </w:rPr>
        <w:t xml:space="preserve">Thank you for your interest in Walk </w:t>
      </w:r>
      <w:proofErr w:type="gramStart"/>
      <w:r w:rsidRPr="00CC418A">
        <w:rPr>
          <w:b/>
        </w:rPr>
        <w:t>Across</w:t>
      </w:r>
      <w:proofErr w:type="gramEnd"/>
      <w:r w:rsidRPr="00CC418A">
        <w:rPr>
          <w:b/>
        </w:rPr>
        <w:t xml:space="preserve"> Texas!</w:t>
      </w:r>
    </w:p>
    <w:p w:rsidR="000A15CD" w:rsidRPr="00CC418A" w:rsidRDefault="000A15CD" w:rsidP="00CC418A">
      <w:pPr>
        <w:tabs>
          <w:tab w:val="left" w:pos="-1440"/>
          <w:tab w:val="left" w:pos="-720"/>
        </w:tabs>
        <w:spacing w:after="120"/>
        <w:contextualSpacing/>
      </w:pPr>
      <w:r w:rsidRPr="00CC418A">
        <w:t xml:space="preserve">Walk Across </w:t>
      </w:r>
      <w:smartTag w:uri="urn:schemas-microsoft-com:office:smarttags" w:element="State">
        <w:smartTag w:uri="urn:schemas-microsoft-com:office:smarttags" w:element="place">
          <w:r w:rsidRPr="00CC418A">
            <w:t>Texas</w:t>
          </w:r>
        </w:smartTag>
      </w:smartTag>
      <w:r w:rsidRPr="00CC418A">
        <w:t xml:space="preserve">! </w:t>
      </w:r>
      <w:proofErr w:type="gramStart"/>
      <w:r w:rsidRPr="00CC418A">
        <w:t>is</w:t>
      </w:r>
      <w:proofErr w:type="gramEnd"/>
      <w:r w:rsidRPr="00CC418A">
        <w:t xml:space="preserve"> an eight-week team exercise program.  Participants walk for eight weeks in teams of eight (members do not need to walk together but you can if you want to). One member needs to be the team captain. Members of a team combine their mileage each week. The team with the most miles logged a</w:t>
      </w:r>
      <w:r w:rsidR="007E5017">
        <w:t>t the end of the challenge wins.</w:t>
      </w:r>
    </w:p>
    <w:p w:rsidR="00F777E4" w:rsidRDefault="00F777E4" w:rsidP="00CC418A">
      <w:pPr>
        <w:spacing w:after="200" w:line="276" w:lineRule="auto"/>
        <w:contextualSpacing/>
      </w:pPr>
    </w:p>
    <w:p w:rsidR="000A15CD" w:rsidRPr="00F777E4" w:rsidRDefault="000A15CD" w:rsidP="00CC418A">
      <w:pPr>
        <w:spacing w:after="200" w:line="276" w:lineRule="auto"/>
        <w:contextualSpacing/>
      </w:pPr>
      <w:r w:rsidRPr="00CC418A">
        <w:t>Pleas</w:t>
      </w:r>
      <w:r w:rsidR="00F777E4">
        <w:t>e read the following instructions</w:t>
      </w:r>
      <w:r w:rsidRPr="00CC418A">
        <w:t>. If you have any questions or need more information, please contact:</w:t>
      </w:r>
      <w:r w:rsidR="00F777E4">
        <w:t xml:space="preserve"> </w:t>
      </w:r>
      <w:r w:rsidRPr="00CC418A">
        <w:t>Joe</w:t>
      </w:r>
      <w:r w:rsidR="00F777E4">
        <w:t xml:space="preserve">l Redus, County Extension Agent, </w:t>
      </w:r>
      <w:r w:rsidRPr="00CC418A">
        <w:t xml:space="preserve">at 936-634-6414 x1 or </w:t>
      </w:r>
      <w:hyperlink r:id="rId7" w:history="1">
        <w:r w:rsidRPr="00CC418A">
          <w:rPr>
            <w:rStyle w:val="Hyperlink"/>
          </w:rPr>
          <w:t>joel.redus@ag.tamu.edu</w:t>
        </w:r>
      </w:hyperlink>
      <w:r w:rsidRPr="00CC418A">
        <w:t xml:space="preserve"> </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CC418A">
        <w:rPr>
          <w:rFonts w:eastAsia="Calibri" w:cs="Times New Roman"/>
        </w:rPr>
        <w:t>Form a team of up to eight people.</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CC418A">
        <w:rPr>
          <w:rFonts w:eastAsia="Calibri" w:cs="Times New Roman"/>
        </w:rPr>
        <w:t>Have one person on the team be team captain.</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CC418A">
        <w:rPr>
          <w:rFonts w:eastAsia="Calibri" w:cs="Times New Roman"/>
        </w:rPr>
        <w:t>Name your team.  Make it as fun as you like!</w:t>
      </w:r>
    </w:p>
    <w:p w:rsidR="000A15CD" w:rsidRPr="000A15CD"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 xml:space="preserve">Captains receive </w:t>
      </w:r>
      <w:r w:rsidRPr="00CC418A">
        <w:rPr>
          <w:rFonts w:eastAsia="Calibri" w:cs="Times New Roman"/>
        </w:rPr>
        <w:t xml:space="preserve">team </w:t>
      </w:r>
      <w:r w:rsidRPr="000A15CD">
        <w:rPr>
          <w:rFonts w:eastAsia="Calibri" w:cs="Times New Roman"/>
        </w:rPr>
        <w:t xml:space="preserve">packet from Joel </w:t>
      </w:r>
      <w:r w:rsidRPr="00CC418A">
        <w:rPr>
          <w:rFonts w:eastAsia="Calibri" w:cs="Times New Roman"/>
        </w:rPr>
        <w:t xml:space="preserve">Redus </w:t>
      </w:r>
      <w:r w:rsidRPr="000A15CD">
        <w:rPr>
          <w:rFonts w:eastAsia="Calibri" w:cs="Times New Roman"/>
        </w:rPr>
        <w:t>at the Extension office. Packets contain one Team Registration form, as well as Individual Registration Forms, Individual Mileage Logs, and Wrap-Up Forms for everyone on the team.*</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 xml:space="preserve">Everyone fills out </w:t>
      </w:r>
      <w:r w:rsidRPr="00CC418A">
        <w:rPr>
          <w:rFonts w:eastAsia="Calibri" w:cs="Times New Roman"/>
        </w:rPr>
        <w:t>an</w:t>
      </w:r>
      <w:r w:rsidRPr="000A15CD">
        <w:rPr>
          <w:rFonts w:eastAsia="Calibri" w:cs="Times New Roman"/>
        </w:rPr>
        <w:t xml:space="preserve"> Individual Registration Form and gives it to the captain.</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CC418A">
        <w:rPr>
          <w:rFonts w:eastAsia="Calibri" w:cs="Times New Roman"/>
        </w:rPr>
        <w:t xml:space="preserve">Captains create an account and enter the team’s Individual Registration Forms on </w:t>
      </w:r>
      <w:hyperlink r:id="rId8" w:history="1">
        <w:r w:rsidRPr="00CC418A">
          <w:rPr>
            <w:rStyle w:val="Hyperlink"/>
            <w:rFonts w:eastAsia="Calibri" w:cs="Times New Roman"/>
          </w:rPr>
          <w:t>http://walkacrosstexas.tamu.edu/</w:t>
        </w:r>
      </w:hyperlink>
      <w:r w:rsidRPr="00CC418A">
        <w:rPr>
          <w:rFonts w:eastAsia="Calibri" w:cs="Times New Roman"/>
        </w:rPr>
        <w:t>.  When registering, be sure to select March 20, 2017 as your start date.</w:t>
      </w:r>
    </w:p>
    <w:p w:rsidR="000A15CD" w:rsidRPr="000A15CD"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Captains complete the Team Registra</w:t>
      </w:r>
      <w:r w:rsidRPr="00CC418A">
        <w:rPr>
          <w:rFonts w:eastAsia="Calibri" w:cs="Times New Roman"/>
        </w:rPr>
        <w:t>tion Form and then send</w:t>
      </w:r>
      <w:r w:rsidRPr="000A15CD">
        <w:rPr>
          <w:rFonts w:eastAsia="Calibri" w:cs="Times New Roman"/>
        </w:rPr>
        <w:t xml:space="preserve"> to Joel Redus.</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Everyone keeps track of their daily mileage</w:t>
      </w:r>
      <w:r w:rsidRPr="00CC418A">
        <w:rPr>
          <w:rFonts w:eastAsia="Calibri" w:cs="Times New Roman"/>
        </w:rPr>
        <w:t>**</w:t>
      </w:r>
      <w:r w:rsidRPr="000A15CD">
        <w:rPr>
          <w:rFonts w:eastAsia="Calibri" w:cs="Times New Roman"/>
        </w:rPr>
        <w:t xml:space="preserve"> and pounds lost on the Individual Mileage Log and provides their total for the week to their team captain.</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CC418A">
        <w:rPr>
          <w:rFonts w:eastAsia="Calibri" w:cs="Times New Roman"/>
        </w:rPr>
        <w:t xml:space="preserve">Captains enter team member totals on the </w:t>
      </w:r>
      <w:hyperlink r:id="rId9" w:history="1">
        <w:r w:rsidRPr="00CC418A">
          <w:rPr>
            <w:rStyle w:val="Hyperlink"/>
            <w:rFonts w:eastAsia="Calibri" w:cs="Times New Roman"/>
          </w:rPr>
          <w:t>http://walkacrosstexas.tamu.edu/</w:t>
        </w:r>
      </w:hyperlink>
      <w:r w:rsidRPr="00CC418A">
        <w:rPr>
          <w:rFonts w:eastAsia="Calibri" w:cs="Times New Roman"/>
        </w:rPr>
        <w:t xml:space="preserve"> website weekly.</w:t>
      </w:r>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Everyone can check how their team is doing c</w:t>
      </w:r>
      <w:r w:rsidRPr="00CC418A">
        <w:rPr>
          <w:rFonts w:eastAsia="Calibri" w:cs="Times New Roman"/>
        </w:rPr>
        <w:t>ompared to other teams on the website.</w:t>
      </w:r>
    </w:p>
    <w:p w:rsidR="000A15CD" w:rsidRPr="000A15CD"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 xml:space="preserve">The 8-week Walk </w:t>
      </w:r>
      <w:proofErr w:type="gramStart"/>
      <w:r w:rsidRPr="000A15CD">
        <w:rPr>
          <w:rFonts w:eastAsia="Calibri" w:cs="Times New Roman"/>
        </w:rPr>
        <w:t>Across</w:t>
      </w:r>
      <w:proofErr w:type="gramEnd"/>
      <w:r w:rsidRPr="000A15CD">
        <w:rPr>
          <w:rFonts w:eastAsia="Calibri" w:cs="Times New Roman"/>
        </w:rPr>
        <w:t xml:space="preserve"> Challenge ends </w:t>
      </w:r>
      <w:r w:rsidR="00F60629">
        <w:rPr>
          <w:rFonts w:eastAsia="Calibri" w:cs="Times New Roman"/>
        </w:rPr>
        <w:t>May 14th</w:t>
      </w:r>
      <w:r w:rsidRPr="000A15CD">
        <w:rPr>
          <w:rFonts w:eastAsia="Calibri" w:cs="Times New Roman"/>
        </w:rPr>
        <w:t xml:space="preserve">.  Please log all miles by </w:t>
      </w:r>
      <w:r w:rsidR="00F60629">
        <w:rPr>
          <w:rFonts w:eastAsia="Calibri" w:cs="Times New Roman"/>
        </w:rPr>
        <w:t>May 19th</w:t>
      </w:r>
      <w:r w:rsidRPr="000A15CD">
        <w:rPr>
          <w:rFonts w:eastAsia="Calibri" w:cs="Times New Roman"/>
        </w:rPr>
        <w:t xml:space="preserve"> at noon.</w:t>
      </w:r>
    </w:p>
    <w:p w:rsidR="000A15CD" w:rsidRPr="000A15CD"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 xml:space="preserve">Everyone </w:t>
      </w:r>
      <w:r w:rsidRPr="00CC418A">
        <w:rPr>
          <w:rFonts w:eastAsia="Calibri" w:cs="Times New Roman"/>
        </w:rPr>
        <w:t>should complete a Wrap-Up form and give</w:t>
      </w:r>
      <w:r w:rsidRPr="000A15CD">
        <w:rPr>
          <w:rFonts w:eastAsia="Calibri" w:cs="Times New Roman"/>
        </w:rPr>
        <w:t xml:space="preserve"> it to the team captain.</w:t>
      </w:r>
      <w:bookmarkStart w:id="0" w:name="_GoBack"/>
      <w:bookmarkEnd w:id="0"/>
    </w:p>
    <w:p w:rsidR="000A15CD" w:rsidRPr="00CC418A" w:rsidRDefault="000A15CD" w:rsidP="007E5017">
      <w:pPr>
        <w:pStyle w:val="ListParagraph"/>
        <w:numPr>
          <w:ilvl w:val="0"/>
          <w:numId w:val="5"/>
        </w:numPr>
        <w:spacing w:after="200" w:line="300" w:lineRule="auto"/>
        <w:ind w:left="634" w:hanging="634"/>
        <w:rPr>
          <w:rFonts w:eastAsia="Calibri" w:cs="Times New Roman"/>
        </w:rPr>
      </w:pPr>
      <w:r w:rsidRPr="000A15CD">
        <w:rPr>
          <w:rFonts w:eastAsia="Calibri" w:cs="Times New Roman"/>
        </w:rPr>
        <w:t>Captains enter Wrap-Up and final mileage and/or pounds lost information and success stories on the website</w:t>
      </w:r>
      <w:r w:rsidRPr="00CC418A">
        <w:rPr>
          <w:rFonts w:eastAsia="Calibri" w:cs="Times New Roman"/>
        </w:rPr>
        <w:t>.</w:t>
      </w:r>
    </w:p>
    <w:p w:rsidR="000A15CD" w:rsidRDefault="000A15CD" w:rsidP="006F4271">
      <w:pPr>
        <w:spacing w:after="0" w:line="240" w:lineRule="auto"/>
        <w:ind w:right="576"/>
        <w:contextualSpacing/>
        <w:rPr>
          <w:rFonts w:eastAsia="Calibri" w:cs="Times New Roman"/>
        </w:rPr>
      </w:pPr>
      <w:r w:rsidRPr="000A15CD">
        <w:rPr>
          <w:rFonts w:eastAsia="Calibri" w:cs="Times New Roman"/>
        </w:rPr>
        <w:t xml:space="preserve">* In addition to being located in team captain packets, all forms are available at </w:t>
      </w:r>
      <w:hyperlink r:id="rId10" w:history="1">
        <w:r w:rsidRPr="00CC418A">
          <w:rPr>
            <w:rFonts w:eastAsia="Calibri" w:cs="Times New Roman"/>
            <w:color w:val="0000FF"/>
            <w:u w:val="single"/>
          </w:rPr>
          <w:t>http://walkacrosstexas.tamu.edu</w:t>
        </w:r>
      </w:hyperlink>
      <w:r w:rsidRPr="000A15CD">
        <w:rPr>
          <w:rFonts w:eastAsia="Calibri" w:cs="Times New Roman"/>
        </w:rPr>
        <w:t>.</w:t>
      </w:r>
    </w:p>
    <w:p w:rsidR="00CC418A" w:rsidRPr="00CC418A" w:rsidRDefault="00CC418A" w:rsidP="006F4271">
      <w:pPr>
        <w:spacing w:after="0" w:line="240" w:lineRule="auto"/>
        <w:ind w:right="576"/>
        <w:contextualSpacing/>
        <w:rPr>
          <w:rFonts w:eastAsia="Calibri" w:cs="Times New Roman"/>
        </w:rPr>
      </w:pPr>
    </w:p>
    <w:p w:rsidR="00CC418A" w:rsidRDefault="000A15CD" w:rsidP="006F4271">
      <w:pPr>
        <w:spacing w:after="0" w:line="240" w:lineRule="auto"/>
        <w:ind w:right="576"/>
        <w:contextualSpacing/>
        <w:rPr>
          <w:rFonts w:eastAsia="Calibri" w:cs="Times New Roman"/>
        </w:rPr>
      </w:pPr>
      <w:r w:rsidRPr="00CC418A">
        <w:rPr>
          <w:rFonts w:eastAsia="Calibri" w:cs="Times New Roman"/>
        </w:rPr>
        <w:t>**</w:t>
      </w:r>
      <w:r w:rsidRPr="000A15CD">
        <w:rPr>
          <w:rFonts w:eastAsia="Calibri" w:cs="Times New Roman"/>
        </w:rPr>
        <w:t xml:space="preserve"> </w:t>
      </w:r>
      <w:r w:rsidR="00B802EC" w:rsidRPr="00CC418A">
        <w:rPr>
          <w:rFonts w:eastAsia="Calibri" w:cs="Times New Roman"/>
          <w:b/>
        </w:rPr>
        <w:t>IMPORTANT CHANGE FOR THIS YEAR</w:t>
      </w:r>
      <w:r w:rsidR="00B802EC" w:rsidRPr="00CC418A">
        <w:rPr>
          <w:rFonts w:eastAsia="Calibri" w:cs="Times New Roman"/>
        </w:rPr>
        <w:t>:  We ask all participants to log only actual mileage, either by walking or running a known distance or as recorded by a pedometer, fitness device (e.g. Fitbit) or phone app (there</w:t>
      </w:r>
      <w:r w:rsidR="00147FF6">
        <w:rPr>
          <w:rFonts w:eastAsia="Calibri" w:cs="Times New Roman"/>
        </w:rPr>
        <w:t xml:space="preserve"> are many </w:t>
      </w:r>
      <w:r w:rsidR="00B802EC" w:rsidRPr="00CC418A">
        <w:rPr>
          <w:rFonts w:eastAsia="Calibri" w:cs="Times New Roman"/>
        </w:rPr>
        <w:t xml:space="preserve">free ones available).  Due to the inaccuracy and inconsistency of the online mileage calculator, we will not be using this tool to convert </w:t>
      </w:r>
      <w:r w:rsidR="00CC418A" w:rsidRPr="00CC418A">
        <w:rPr>
          <w:rFonts w:eastAsia="Calibri" w:cs="Times New Roman"/>
        </w:rPr>
        <w:t xml:space="preserve">alternative </w:t>
      </w:r>
      <w:r w:rsidR="00B802EC" w:rsidRPr="00CC418A">
        <w:rPr>
          <w:rFonts w:eastAsia="Calibri" w:cs="Times New Roman"/>
        </w:rPr>
        <w:t>activities,</w:t>
      </w:r>
      <w:r w:rsidR="00CC418A" w:rsidRPr="00CC418A">
        <w:rPr>
          <w:rFonts w:eastAsia="Calibri" w:cs="Times New Roman"/>
        </w:rPr>
        <w:t xml:space="preserve"> such as cleaning or house work,</w:t>
      </w:r>
      <w:r w:rsidR="00B802EC" w:rsidRPr="00CC418A">
        <w:rPr>
          <w:rFonts w:eastAsia="Calibri" w:cs="Times New Roman"/>
        </w:rPr>
        <w:t xml:space="preserve"> to miles.  Try your best to record actual distance as closely as possible.</w:t>
      </w:r>
    </w:p>
    <w:p w:rsidR="00CC418A" w:rsidRDefault="00CC418A" w:rsidP="00CC418A">
      <w:pPr>
        <w:spacing w:after="0" w:line="240" w:lineRule="auto"/>
        <w:rPr>
          <w:rFonts w:ascii="Cambridge" w:eastAsia="Calibri" w:hAnsi="Cambridge" w:cs="Times New Roman"/>
          <w:i/>
          <w:iCs/>
          <w:sz w:val="16"/>
          <w:szCs w:val="16"/>
        </w:rPr>
      </w:pPr>
    </w:p>
    <w:p w:rsidR="00CC418A" w:rsidRPr="00CC418A" w:rsidRDefault="00CC418A" w:rsidP="00CC418A">
      <w:pPr>
        <w:spacing w:after="0" w:line="240" w:lineRule="auto"/>
        <w:rPr>
          <w:rFonts w:ascii="Cambridge" w:eastAsia="Calibri" w:hAnsi="Cambridge" w:cs="Times New Roman"/>
          <w:i/>
          <w:iCs/>
          <w:sz w:val="18"/>
          <w:szCs w:val="18"/>
        </w:rPr>
      </w:pPr>
      <w:r w:rsidRPr="00CC418A">
        <w:rPr>
          <w:rFonts w:ascii="Cambridge" w:eastAsia="Calibri" w:hAnsi="Cambridge" w:cs="Times New Roman"/>
          <w:i/>
          <w:iCs/>
          <w:sz w:val="18"/>
          <w:szCs w:val="18"/>
        </w:rPr>
        <w:t xml:space="preserve">“Texas </w:t>
      </w:r>
      <w:proofErr w:type="gramStart"/>
      <w:r w:rsidRPr="00CC418A">
        <w:rPr>
          <w:rFonts w:ascii="Cambridge" w:eastAsia="Calibri" w:hAnsi="Cambridge" w:cs="Times New Roman"/>
          <w:i/>
          <w:iCs/>
          <w:sz w:val="18"/>
          <w:szCs w:val="18"/>
        </w:rPr>
        <w:t>A&amp;M</w:t>
      </w:r>
      <w:proofErr w:type="gramEnd"/>
      <w:r w:rsidRPr="00CC418A">
        <w:rPr>
          <w:rFonts w:ascii="Cambridge" w:eastAsia="Calibri" w:hAnsi="Cambridge" w:cs="Times New Roman"/>
          <w:i/>
          <w:iCs/>
          <w:sz w:val="18"/>
          <w:szCs w:val="18"/>
        </w:rPr>
        <w:t xml:space="preserve"> AgriLife Extension provides equal opportunities in its programs and employment to all persons, regardless of race, color, sex, religion, national origin, disability, age, genetic information, veteran status, sexual orientation, or gender identity.”   </w:t>
      </w:r>
    </w:p>
    <w:sectPr w:rsidR="00CC418A" w:rsidRPr="00CC418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6A5" w:rsidRDefault="00B466A5" w:rsidP="000A15CD">
      <w:pPr>
        <w:spacing w:after="0" w:line="240" w:lineRule="auto"/>
      </w:pPr>
      <w:r>
        <w:separator/>
      </w:r>
    </w:p>
  </w:endnote>
  <w:endnote w:type="continuationSeparator" w:id="0">
    <w:p w:rsidR="00B466A5" w:rsidRDefault="00B466A5" w:rsidP="000A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dg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6A5" w:rsidRDefault="00B466A5" w:rsidP="000A15CD">
      <w:pPr>
        <w:spacing w:after="0" w:line="240" w:lineRule="auto"/>
      </w:pPr>
      <w:r>
        <w:separator/>
      </w:r>
    </w:p>
  </w:footnote>
  <w:footnote w:type="continuationSeparator" w:id="0">
    <w:p w:rsidR="00B466A5" w:rsidRDefault="00B466A5" w:rsidP="000A1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18A" w:rsidRDefault="00CC418A">
    <w:pPr>
      <w:pStyle w:val="Header"/>
    </w:pPr>
    <w:r w:rsidRPr="00CC418A">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4210136</wp:posOffset>
          </wp:positionH>
          <wp:positionV relativeFrom="paragraph">
            <wp:posOffset>-289210</wp:posOffset>
          </wp:positionV>
          <wp:extent cx="2399030" cy="738505"/>
          <wp:effectExtent l="0" t="0" r="1270" b="4445"/>
          <wp:wrapTight wrapText="bothSides">
            <wp:wrapPolygon edited="0">
              <wp:start x="1887" y="0"/>
              <wp:lineTo x="1715" y="8915"/>
              <wp:lineTo x="0" y="8915"/>
              <wp:lineTo x="0" y="15044"/>
              <wp:lineTo x="343" y="17830"/>
              <wp:lineTo x="1715" y="21173"/>
              <wp:lineTo x="1887" y="21173"/>
              <wp:lineTo x="4631" y="21173"/>
              <wp:lineTo x="4803" y="21173"/>
              <wp:lineTo x="6003" y="17830"/>
              <wp:lineTo x="21440" y="15601"/>
              <wp:lineTo x="21440" y="10029"/>
              <wp:lineTo x="12692" y="8915"/>
              <wp:lineTo x="13207" y="5572"/>
              <wp:lineTo x="12349" y="4457"/>
              <wp:lineTo x="4631" y="0"/>
              <wp:lineTo x="188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 logo-nav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9030" cy="7385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-689212</wp:posOffset>
          </wp:positionH>
          <wp:positionV relativeFrom="paragraph">
            <wp:posOffset>-307074</wp:posOffset>
          </wp:positionV>
          <wp:extent cx="1615440" cy="756285"/>
          <wp:effectExtent l="0" t="0" r="3810" b="5715"/>
          <wp:wrapTight wrapText="bothSides">
            <wp:wrapPolygon edited="0">
              <wp:start x="0" y="0"/>
              <wp:lineTo x="0" y="21219"/>
              <wp:lineTo x="21396" y="21219"/>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440" cy="756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4F41"/>
    <w:multiLevelType w:val="hybridMultilevel"/>
    <w:tmpl w:val="5F4E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45E72"/>
    <w:multiLevelType w:val="hybridMultilevel"/>
    <w:tmpl w:val="1794E5E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3E9A54DF"/>
    <w:multiLevelType w:val="hybridMultilevel"/>
    <w:tmpl w:val="70FE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F259F"/>
    <w:multiLevelType w:val="hybridMultilevel"/>
    <w:tmpl w:val="D972ABC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4AAD121A"/>
    <w:multiLevelType w:val="hybridMultilevel"/>
    <w:tmpl w:val="2F8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CD"/>
    <w:rsid w:val="000A15CD"/>
    <w:rsid w:val="000B27FC"/>
    <w:rsid w:val="00147FF6"/>
    <w:rsid w:val="006F4271"/>
    <w:rsid w:val="007E5017"/>
    <w:rsid w:val="00841022"/>
    <w:rsid w:val="00B466A5"/>
    <w:rsid w:val="00B802EC"/>
    <w:rsid w:val="00CC418A"/>
    <w:rsid w:val="00CF2798"/>
    <w:rsid w:val="00E10E79"/>
    <w:rsid w:val="00F60629"/>
    <w:rsid w:val="00F77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73846366-A3E1-443F-A9BA-782E5EA6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5CD"/>
    <w:pPr>
      <w:ind w:left="720"/>
      <w:contextualSpacing/>
    </w:pPr>
  </w:style>
  <w:style w:type="character" w:styleId="Hyperlink">
    <w:name w:val="Hyperlink"/>
    <w:basedOn w:val="DefaultParagraphFont"/>
    <w:uiPriority w:val="99"/>
    <w:unhideWhenUsed/>
    <w:rsid w:val="000A15CD"/>
    <w:rPr>
      <w:color w:val="0563C1" w:themeColor="hyperlink"/>
      <w:u w:val="single"/>
    </w:rPr>
  </w:style>
  <w:style w:type="paragraph" w:styleId="Header">
    <w:name w:val="header"/>
    <w:basedOn w:val="Normal"/>
    <w:link w:val="HeaderChar"/>
    <w:uiPriority w:val="99"/>
    <w:unhideWhenUsed/>
    <w:rsid w:val="000A1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5CD"/>
  </w:style>
  <w:style w:type="paragraph" w:styleId="Footer">
    <w:name w:val="footer"/>
    <w:basedOn w:val="Normal"/>
    <w:link w:val="FooterChar"/>
    <w:uiPriority w:val="99"/>
    <w:unhideWhenUsed/>
    <w:rsid w:val="000A1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15CD"/>
  </w:style>
  <w:style w:type="paragraph" w:styleId="BalloonText">
    <w:name w:val="Balloon Text"/>
    <w:basedOn w:val="Normal"/>
    <w:link w:val="BalloonTextChar"/>
    <w:uiPriority w:val="99"/>
    <w:semiHidden/>
    <w:unhideWhenUsed/>
    <w:rsid w:val="00CC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kacrosstexas.tam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el.redus@ag.tam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alkacrosstexas.tamu.edu" TargetMode="External"/><Relationship Id="rId4" Type="http://schemas.openxmlformats.org/officeDocument/2006/relationships/webSettings" Target="webSettings.xml"/><Relationship Id="rId9" Type="http://schemas.openxmlformats.org/officeDocument/2006/relationships/hyperlink" Target="http://walkacrosstexas.tamu.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Redus</dc:creator>
  <cp:keywords/>
  <dc:description/>
  <cp:lastModifiedBy>Joel Redus</cp:lastModifiedBy>
  <cp:revision>3</cp:revision>
  <cp:lastPrinted>2017-02-24T23:42:00Z</cp:lastPrinted>
  <dcterms:created xsi:type="dcterms:W3CDTF">2017-02-27T22:20:00Z</dcterms:created>
  <dcterms:modified xsi:type="dcterms:W3CDTF">2017-02-27T22:40:00Z</dcterms:modified>
</cp:coreProperties>
</file>